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168"/>
        <w:numPr>
          <w:ilvl w:val="0"/>
          <w:numId w:val="0"/>
        </w:numPr>
        <w:jc w:val="left"/>
        <w:spacing w:lineRule="exact" w:line="547" w:before="0" w:after="0"/>
        <w:ind w:left="131" w:right="0" w:firstLine="0"/>
        <w:rPr>
          <w:color w:val="auto"/>
          <w:position w:val="0"/>
          <w:sz w:val="32"/>
          <w:szCs w:val="32"/>
          <w:rFonts w:ascii="Droid Sans Fallback" w:eastAsia="Droid Sans Fallback" w:hAnsi="Droid Sans Fallback" w:hint="default"/>
        </w:rPr>
        <w:wordWrap w:val="off"/>
      </w:pPr>
      <w:r>
        <w:rPr>
          <w:color w:val="auto"/>
          <w:position w:val="0"/>
          <w:sz w:val="32"/>
          <w:szCs w:val="32"/>
          <w:rFonts w:ascii="Droid Sans Fallback" w:eastAsia="Droid Sans Fallback" w:hAnsi="Droid Sans Fallback" w:hint="default"/>
        </w:rPr>
        <w:t>附件一</w:t>
      </w:r>
    </w:p>
    <w:p>
      <w:pPr>
        <w:pStyle w:val="PO168"/>
        <w:numPr>
          <w:ilvl w:val="0"/>
          <w:numId w:val="0"/>
        </w:numPr>
        <w:jc w:val="left"/>
        <w:spacing w:lineRule="auto" w:line="240" w:before="17" w:after="0"/>
        <w:ind w:right="0" w:firstLine="0"/>
        <w:rPr>
          <w:color w:val="auto"/>
          <w:position w:val="0"/>
          <w:sz w:val="24"/>
          <w:szCs w:val="24"/>
          <w:rFonts w:ascii="Droid Sans Fallback" w:eastAsia="Noto Sans Mono CJK JP Regular" w:hAnsi="Noto Sans Mono CJK JP Regular" w:hint="default"/>
        </w:rPr>
        <w:wordWrap w:val="off"/>
      </w:pPr>
    </w:p>
    <w:p>
      <w:pPr>
        <w:pStyle w:val="PO169"/>
        <w:numPr>
          <w:ilvl w:val="0"/>
          <w:numId w:val="0"/>
        </w:numPr>
        <w:jc w:val="center"/>
        <w:spacing w:lineRule="exact" w:line="781" w:before="0" w:after="0"/>
        <w:ind w:left="150" w:right="279" w:firstLine="0"/>
        <w:rPr>
          <w:color w:val="auto"/>
          <w:position w:val="0"/>
          <w:sz w:val="44"/>
          <w:szCs w:val="44"/>
          <w:rFonts w:ascii="Noto Sans CJK JP Regular" w:eastAsia="Noto Sans CJK JP Regular" w:hAnsi="Noto Sans CJK JP Regular" w:hint="default"/>
        </w:rPr>
        <w:outlineLvl w:val="1"/>
        <w:wordWrap w:val="off"/>
      </w:pPr>
      <w:r>
        <w:rPr>
          <w:color w:val="auto"/>
          <w:position w:val="0"/>
          <w:sz w:val="44"/>
          <w:szCs w:val="44"/>
          <w:w w:val="110"/>
          <w:rFonts w:ascii="Noto Sans CJK JP Regular" w:eastAsia="Noto Sans CJK JP Regular" w:hAnsi="Noto Sans CJK JP Regular" w:hint="default"/>
        </w:rPr>
        <w:t>嘉善县顶尖人才</w:t>
      </w:r>
      <w:r>
        <w:rPr>
          <w:color w:val="auto"/>
          <w:position w:val="0"/>
          <w:sz w:val="44"/>
          <w:szCs w:val="44"/>
          <w:w w:val="195"/>
          <w:rFonts w:ascii="Noto Sans CJK JP Regular" w:eastAsia="Noto Sans CJK JP Regular" w:hAnsi="Noto Sans CJK JP Regular" w:hint="default"/>
        </w:rPr>
        <w:t>“</w:t>
      </w:r>
      <w:r>
        <w:rPr>
          <w:color w:val="auto"/>
          <w:position w:val="0"/>
          <w:sz w:val="44"/>
          <w:szCs w:val="44"/>
          <w:w w:val="110"/>
          <w:rFonts w:ascii="Noto Sans CJK JP Regular" w:eastAsia="Noto Sans CJK JP Regular" w:hAnsi="Noto Sans CJK JP Regular" w:hint="default"/>
        </w:rPr>
        <w:t>一事一议</w:t>
      </w:r>
      <w:r>
        <w:rPr>
          <w:color w:val="auto"/>
          <w:position w:val="0"/>
          <w:sz w:val="44"/>
          <w:szCs w:val="44"/>
          <w:w w:val="195"/>
          <w:rFonts w:ascii="Noto Sans CJK JP Regular" w:eastAsia="Noto Sans CJK JP Regular" w:hAnsi="Noto Sans CJK JP Regular" w:hint="default"/>
        </w:rPr>
        <w:t>”</w:t>
      </w:r>
      <w:r>
        <w:rPr>
          <w:color w:val="auto"/>
          <w:position w:val="0"/>
          <w:sz w:val="44"/>
          <w:szCs w:val="44"/>
          <w:w w:val="110"/>
          <w:rFonts w:ascii="Noto Sans CJK JP Regular" w:eastAsia="Noto Sans CJK JP Regular" w:hAnsi="Noto Sans CJK JP Regular" w:hint="default"/>
        </w:rPr>
        <w:t>审</w:t>
      </w:r>
      <w:r>
        <w:rPr>
          <w:color w:val="auto"/>
          <w:position w:val="0"/>
          <w:sz w:val="44"/>
          <w:szCs w:val="44"/>
          <w:w w:val="110"/>
          <w:rFonts w:ascii="Noto Sans CJK JP Regular" w:eastAsia="Noto Sans CJK JP Regular" w:hAnsi="Noto Sans CJK JP Regular" w:hint="default"/>
        </w:rPr>
        <w:t>批表</w:t>
      </w:r>
    </w:p>
    <w:p>
      <w:pPr>
        <w:pStyle w:val="PO168"/>
        <w:numPr>
          <w:ilvl w:val="0"/>
          <w:numId w:val="0"/>
        </w:numPr>
        <w:jc w:val="left"/>
        <w:spacing w:lineRule="auto" w:line="240" w:before="5" w:after="0"/>
        <w:ind w:right="0" w:firstLine="0"/>
        <w:rPr>
          <w:color w:val="auto"/>
          <w:position w:val="0"/>
          <w:sz w:val="10"/>
          <w:szCs w:val="10"/>
          <w:rFonts w:ascii="Noto Sans CJK JP Regular" w:eastAsia="Noto Sans Mono CJK JP Regular" w:hAnsi="Noto Sans Mono CJK JP Regular" w:hint="default"/>
        </w:rPr>
        <w:wordWrap w:val="off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Ind w:w="232" w:type="dxa"/>
        <w:tblLook w:val="0001E0" w:firstRow="1" w:lastRow="1" w:firstColumn="1" w:lastColumn="1" w:noHBand="0" w:noVBand="0"/>
        <w:tblLayout w:type="auto"/>
      </w:tblPr>
      <w:tblGrid>
        <w:gridCol w:w="1176"/>
        <w:gridCol w:w="1560"/>
        <w:gridCol w:w="706"/>
        <w:gridCol w:w="836"/>
        <w:gridCol w:w="428"/>
        <w:gridCol w:w="850"/>
        <w:gridCol w:w="711"/>
        <w:gridCol w:w="2381"/>
      </w:tblGrid>
      <w:tr>
        <w:trPr>
          <w:trHeight w:hRule="atleast" w:val="796"/>
          <w:hidden w:val="0"/>
        </w:trPr>
        <w:tc>
          <w:tcPr>
            <w:tcW w:type="dxa" w:w="1176"/>
            <w:vAlign w:val="top"/>
            <w:vMerge w:val="restart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13" w:after="0"/>
              <w:ind w:right="0" w:firstLine="0"/>
              <w:rPr>
                <w:color w:val="auto"/>
                <w:position w:val="0"/>
                <w:sz w:val="18"/>
                <w:szCs w:val="18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both"/>
              <w:spacing w:lineRule="auto" w:line="232" w:before="0" w:after="0"/>
              <w:ind w:left="163" w:right="165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w w:val="95"/>
                <w:rFonts w:ascii="Noto Sans Mono CJK JP Regular" w:eastAsia="Noto Sans Mono CJK JP Regular" w:hAnsi="Noto Sans Mono CJK JP Regular" w:hint="default"/>
              </w:rPr>
              <w:t>顶尖人</w:t>
            </w:r>
            <w:r>
              <w:rPr>
                <w:color w:val="auto"/>
                <w:position w:val="0"/>
                <w:sz w:val="28"/>
                <w:szCs w:val="28"/>
                <w:w w:val="95"/>
                <w:rFonts w:ascii="Noto Sans Mono CJK JP Regular" w:eastAsia="Noto Sans Mono CJK JP Regular" w:hAnsi="Noto Sans Mono CJK JP Regular" w:hint="default"/>
              </w:rPr>
              <w:t>才基本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信息</w:t>
            </w:r>
          </w:p>
        </w:tc>
        <w:tc>
          <w:tcPr>
            <w:tcW w:type="dxa" w:w="1560"/>
            <w:vAlign w:val="top"/>
          </w:tcPr>
          <w:p>
            <w:pPr>
              <w:pStyle w:val="PO170"/>
              <w:numPr>
                <w:ilvl w:val="0"/>
                <w:numId w:val="0"/>
              </w:numPr>
              <w:jc w:val="center"/>
              <w:spacing w:lineRule="auto" w:line="240" w:before="51" w:after="0"/>
              <w:ind w:left="193" w:right="193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 xml:space="preserve">姓 名</w:t>
            </w:r>
          </w:p>
        </w:tc>
        <w:tc>
          <w:tcPr>
            <w:tcW w:type="dxa" w:w="1970"/>
            <w:vAlign w:val="top"/>
            <w:gridSpan w:val="3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561"/>
            <w:vAlign w:val="top"/>
            <w:gridSpan w:val="2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51" w:after="0"/>
              <w:ind w:left="213" w:right="0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手机号码</w:t>
            </w:r>
          </w:p>
        </w:tc>
        <w:tc>
          <w:tcPr>
            <w:tcW w:type="dxa" w:w="2381"/>
            <w:vAlign w:val="top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791"/>
          <w:hidden w:val="0"/>
        </w:trPr>
        <w:tc>
          <w:tcPr>
            <w:tcW w:type="dxa" w:w="1176"/>
            <w:vAlign w:val="top"/>
            <w:vMerge/>
          </w:tcPr>
          <w:p/>
        </w:tc>
        <w:tc>
          <w:tcPr>
            <w:tcW w:type="dxa" w:w="1560"/>
            <w:vAlign w:val="top"/>
          </w:tcPr>
          <w:p>
            <w:pPr>
              <w:pStyle w:val="PO170"/>
              <w:numPr>
                <w:ilvl w:val="0"/>
                <w:numId w:val="0"/>
              </w:numPr>
              <w:jc w:val="center"/>
              <w:spacing w:lineRule="auto" w:line="240" w:before="46" w:after="0"/>
              <w:ind w:left="193" w:right="196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证件名称</w:t>
            </w:r>
          </w:p>
        </w:tc>
        <w:tc>
          <w:tcPr>
            <w:tcW w:type="dxa" w:w="1970"/>
            <w:vAlign w:val="top"/>
            <w:gridSpan w:val="3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561"/>
            <w:vAlign w:val="top"/>
            <w:gridSpan w:val="2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46" w:after="0"/>
              <w:ind w:left="213" w:right="0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证件号码</w:t>
            </w:r>
          </w:p>
        </w:tc>
        <w:tc>
          <w:tcPr>
            <w:tcW w:type="dxa" w:w="2381"/>
            <w:vAlign w:val="top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796"/>
          <w:hidden w:val="0"/>
        </w:trPr>
        <w:tc>
          <w:tcPr>
            <w:tcW w:type="dxa" w:w="1176"/>
            <w:vAlign w:val="top"/>
            <w:vMerge/>
          </w:tcPr>
          <w:p/>
        </w:tc>
        <w:tc>
          <w:tcPr>
            <w:tcW w:type="dxa" w:w="2266"/>
            <w:vAlign w:val="top"/>
            <w:gridSpan w:val="2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51" w:after="0"/>
              <w:ind w:left="292" w:right="0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在善工作单位</w:t>
            </w:r>
          </w:p>
        </w:tc>
        <w:tc>
          <w:tcPr>
            <w:tcW w:type="dxa" w:w="5206"/>
            <w:vAlign w:val="top"/>
            <w:gridSpan w:val="5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  <w:tr>
        <w:trPr>
          <w:trHeight w:hRule="atleast" w:val="2663"/>
          <w:hidden w:val="0"/>
        </w:trPr>
        <w:tc>
          <w:tcPr>
            <w:tcW w:type="dxa" w:w="1176"/>
            <w:vAlign w:val="top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2" w:after="0"/>
              <w:ind w:right="0" w:firstLine="0"/>
              <w:rPr>
                <w:color w:val="auto"/>
                <w:position w:val="0"/>
                <w:sz w:val="38"/>
                <w:szCs w:val="38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35" w:before="0" w:after="0"/>
              <w:ind w:left="163" w:right="165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w w:val="95"/>
                <w:rFonts w:ascii="Noto Sans Mono CJK JP Regular" w:eastAsia="Noto Sans Mono CJK JP Regular" w:hAnsi="Noto Sans Mono CJK JP Regular" w:hint="default"/>
              </w:rPr>
              <w:t>顶尖人</w:t>
            </w:r>
            <w:r>
              <w:rPr>
                <w:color w:val="auto"/>
                <w:position w:val="0"/>
                <w:sz w:val="28"/>
                <w:szCs w:val="28"/>
                <w:w w:val="95"/>
                <w:rFonts w:ascii="Noto Sans Mono CJK JP Regular" w:eastAsia="Noto Sans Mono CJK JP Regular" w:hAnsi="Noto Sans Mono CJK JP Regular" w:hint="default"/>
              </w:rPr>
              <w:t>才意见</w:t>
            </w:r>
          </w:p>
        </w:tc>
        <w:tc>
          <w:tcPr>
            <w:tcW w:type="dxa" w:w="3102"/>
            <w:vAlign w:val="top"/>
            <w:gridSpan w:val="3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1" w:after="0"/>
              <w:ind w:right="0" w:firstLine="0"/>
              <w:rPr>
                <w:color w:val="auto"/>
                <w:position w:val="0"/>
                <w:sz w:val="15"/>
                <w:szCs w:val="15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exact" w:line="576" w:before="0" w:after="0"/>
              <w:ind w:left="844" w:right="848" w:firstLine="144"/>
              <w:tabs>
                <w:tab w:val="left" w:pos="1401"/>
                <w:tab w:val="left" w:pos="1962"/>
              </w:tabs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 xml:space="preserve">（签字） 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年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ab/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月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ab/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日</w:t>
            </w:r>
          </w:p>
        </w:tc>
        <w:tc>
          <w:tcPr>
            <w:tcW w:type="dxa" w:w="1278"/>
            <w:vAlign w:val="top"/>
            <w:gridSpan w:val="2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2" w:after="0"/>
              <w:ind w:right="0" w:firstLine="0"/>
              <w:rPr>
                <w:color w:val="auto"/>
                <w:position w:val="0"/>
                <w:sz w:val="38"/>
                <w:szCs w:val="38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35" w:before="0" w:after="0"/>
              <w:ind w:left="214" w:right="216" w:firstLine="0"/>
              <w:tabs>
                <w:tab w:val="left" w:pos="771"/>
              </w:tabs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w w:val="95"/>
                <w:rFonts w:ascii="Noto Sans Mono CJK JP Regular" w:eastAsia="Noto Sans Mono CJK JP Regular" w:hAnsi="Noto Sans Mono CJK JP Regular" w:hint="default"/>
              </w:rPr>
              <w:t>所在地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意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ab/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见</w:t>
            </w:r>
          </w:p>
        </w:tc>
        <w:tc>
          <w:tcPr>
            <w:tcW w:type="dxa" w:w="3092"/>
            <w:vAlign w:val="top"/>
            <w:gridSpan w:val="2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1" w:after="0"/>
              <w:ind w:right="0" w:firstLine="0"/>
              <w:rPr>
                <w:color w:val="auto"/>
                <w:position w:val="0"/>
                <w:sz w:val="15"/>
                <w:szCs w:val="15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exact" w:line="576" w:before="0" w:after="0"/>
              <w:ind w:left="837" w:right="845" w:firstLine="144"/>
              <w:tabs>
                <w:tab w:val="left" w:pos="1394"/>
                <w:tab w:val="left" w:pos="1955"/>
              </w:tabs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 xml:space="preserve">（盖章） 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年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ab/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月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ab/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日</w:t>
            </w:r>
          </w:p>
        </w:tc>
      </w:tr>
      <w:tr>
        <w:trPr>
          <w:trHeight w:hRule="atleast" w:val="674"/>
          <w:hidden w:val="0"/>
        </w:trPr>
        <w:tc>
          <w:tcPr>
            <w:tcW w:type="dxa" w:w="1176"/>
            <w:vAlign w:val="top"/>
            <w:tcBorders>
              <w:bottom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center"/>
              <w:spacing w:lineRule="exact" w:line="436" w:before="219" w:after="0"/>
              <w:ind w:left="142" w:right="144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县委人</w:t>
            </w:r>
          </w:p>
        </w:tc>
        <w:tc>
          <w:tcPr>
            <w:tcW w:type="dxa" w:w="3102"/>
            <w:vAlign w:val="top"/>
            <w:gridSpan w:val="3"/>
            <w:tcBorders>
              <w:bottom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8"/>
            <w:vAlign w:val="top"/>
            <w:gridSpan w:val="2"/>
            <w:tcBorders>
              <w:bottom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3092"/>
            <w:vAlign w:val="top"/>
            <w:gridSpan w:val="2"/>
            <w:vMerge w:val="restart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19" w:after="0"/>
              <w:ind w:right="0" w:firstLine="0"/>
              <w:rPr>
                <w:color w:val="auto"/>
                <w:position w:val="0"/>
                <w:sz w:val="14"/>
                <w:szCs w:val="14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exact" w:line="580" w:before="1" w:after="0"/>
              <w:ind w:left="837" w:right="845" w:firstLine="144"/>
              <w:tabs>
                <w:tab w:val="left" w:pos="1394"/>
                <w:tab w:val="left" w:pos="1955"/>
              </w:tabs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 xml:space="preserve">（盖章） 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年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ab/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月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ab/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日</w:t>
            </w:r>
          </w:p>
        </w:tc>
      </w:tr>
      <w:tr>
        <w:trPr>
          <w:trHeight w:hRule="atleast" w:val="280"/>
          <w:hidden w:val="0"/>
        </w:trPr>
        <w:tc>
          <w:tcPr>
            <w:tcW w:type="dxa" w:w="1176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3102"/>
            <w:vAlign w:val="top"/>
            <w:gridSpan w:val="3"/>
            <w:tcBorders>
              <w:bottom w:val="nil" w:color="auto"/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8"/>
            <w:vAlign w:val="top"/>
            <w:gridSpan w:val="2"/>
            <w:tcBorders>
              <w:bottom w:val="nil" w:color="auto"/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exact" w:line="260" w:before="0" w:after="0"/>
              <w:ind w:left="214" w:right="0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县政府</w:t>
            </w:r>
          </w:p>
        </w:tc>
        <w:tc>
          <w:tcPr>
            <w:tcW w:type="dxa" w:w="3092"/>
            <w:vAlign w:val="top"/>
            <w:gridSpan w:val="2"/>
            <w:vMerge/>
          </w:tcPr>
          <w:p/>
        </w:tc>
      </w:tr>
      <w:tr>
        <w:trPr>
          <w:trHeight w:hRule="atleast" w:val="280"/>
          <w:hidden w:val="0"/>
        </w:trPr>
        <w:tc>
          <w:tcPr>
            <w:tcW w:type="dxa" w:w="1176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center"/>
              <w:spacing w:lineRule="exact" w:line="260" w:before="0" w:after="0"/>
              <w:ind w:left="142" w:right="144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才工作</w:t>
            </w:r>
          </w:p>
        </w:tc>
        <w:tc>
          <w:tcPr>
            <w:tcW w:type="dxa" w:w="3102"/>
            <w:vAlign w:val="top"/>
            <w:gridSpan w:val="3"/>
            <w:tcBorders>
              <w:bottom w:val="nil" w:color="auto"/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1278"/>
            <w:vAlign w:val="top"/>
            <w:gridSpan w:val="2"/>
            <w:tcBorders>
              <w:bottom w:val="nil" w:color="auto"/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0"/>
                <w:szCs w:val="20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3092"/>
            <w:vAlign w:val="top"/>
            <w:gridSpan w:val="2"/>
            <w:vMerge/>
          </w:tcPr>
          <w:p/>
        </w:tc>
      </w:tr>
      <w:tr>
        <w:trPr>
          <w:trHeight w:hRule="atleast" w:val="858"/>
          <w:hidden w:val="0"/>
        </w:trPr>
        <w:tc>
          <w:tcPr>
            <w:tcW w:type="dxa" w:w="1176"/>
            <w:vAlign w:val="top"/>
            <w:tcBorders>
              <w:bottom w:val="nil" w:color="auto"/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center"/>
              <w:spacing w:lineRule="auto" w:line="240" w:before="115" w:after="0"/>
              <w:ind w:left="142" w:right="144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领导小</w:t>
            </w:r>
          </w:p>
        </w:tc>
        <w:tc>
          <w:tcPr>
            <w:tcW w:type="dxa" w:w="3102"/>
            <w:vAlign w:val="top"/>
            <w:gridSpan w:val="3"/>
            <w:tcBorders>
              <w:bottom w:val="nil" w:color="auto"/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12" w:after="0"/>
              <w:ind w:right="0" w:firstLine="0"/>
              <w:rPr>
                <w:color w:val="auto"/>
                <w:position w:val="0"/>
                <w:sz w:val="13"/>
                <w:szCs w:val="13"/>
                <w:rFonts w:ascii="Noto Sans CJK JP Regular" w:eastAsia="Noto Sans Mono CJK JP Regular" w:hAnsi="Noto Sans Mono CJK JP Regular" w:hint="default"/>
              </w:rPr>
              <w:wordWrap w:val="off"/>
            </w:pP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exact" w:line="551" w:before="0" w:after="0"/>
              <w:ind w:left="988" w:right="0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（盖章）</w:t>
            </w:r>
          </w:p>
        </w:tc>
        <w:tc>
          <w:tcPr>
            <w:tcW w:type="dxa" w:w="1278"/>
            <w:vAlign w:val="top"/>
            <w:gridSpan w:val="2"/>
            <w:tcBorders>
              <w:bottom w:val="nil" w:color="auto"/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exact" w:line="412" w:before="0" w:after="0"/>
              <w:ind w:left="214" w:right="0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w w:val="95"/>
                <w:rFonts w:ascii="Noto Sans Mono CJK JP Regular" w:eastAsia="Noto Sans Mono CJK JP Regular" w:hAnsi="Noto Sans Mono CJK JP Regular" w:hint="default"/>
              </w:rPr>
              <w:t>常务会</w:t>
            </w:r>
          </w:p>
          <w:p>
            <w:pPr>
              <w:pStyle w:val="PO170"/>
              <w:numPr>
                <w:ilvl w:val="0"/>
                <w:numId w:val="0"/>
              </w:numPr>
              <w:jc w:val="left"/>
              <w:spacing w:lineRule="exact" w:line="427" w:before="0" w:after="0"/>
              <w:ind w:left="214" w:right="0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w w:val="95"/>
                <w:rFonts w:ascii="Noto Sans Mono CJK JP Regular" w:eastAsia="Noto Sans Mono CJK JP Regular" w:hAnsi="Noto Sans Mono CJK JP Regular" w:hint="default"/>
              </w:rPr>
              <w:t>议意见</w:t>
            </w:r>
          </w:p>
        </w:tc>
        <w:tc>
          <w:tcPr>
            <w:tcW w:type="dxa" w:w="3092"/>
            <w:vAlign w:val="top"/>
            <w:gridSpan w:val="2"/>
            <w:vMerge/>
          </w:tcPr>
          <w:p/>
        </w:tc>
      </w:tr>
      <w:tr>
        <w:trPr>
          <w:trHeight w:hRule="atleast" w:val="534"/>
          <w:hidden w:val="0"/>
        </w:trPr>
        <w:tc>
          <w:tcPr>
            <w:tcW w:type="dxa" w:w="1176"/>
            <w:vAlign w:val="top"/>
            <w:tcBorders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center"/>
              <w:spacing w:lineRule="exact" w:line="421" w:before="0" w:after="0"/>
              <w:ind w:left="142" w:right="144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组意见</w:t>
            </w:r>
          </w:p>
        </w:tc>
        <w:tc>
          <w:tcPr>
            <w:tcW w:type="dxa" w:w="3102"/>
            <w:vAlign w:val="top"/>
            <w:gridSpan w:val="3"/>
            <w:tcBorders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exact" w:line="514" w:before="0" w:after="0"/>
              <w:ind w:left="844" w:right="0" w:firstLine="0"/>
              <w:tabs>
                <w:tab w:val="left" w:pos="1401"/>
                <w:tab w:val="left" w:pos="1962"/>
              </w:tabs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年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ab/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月</w:t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ab/>
            </w: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日</w:t>
            </w:r>
          </w:p>
        </w:tc>
        <w:tc>
          <w:tcPr>
            <w:tcW w:type="dxa" w:w="1278"/>
            <w:vAlign w:val="top"/>
            <w:gridSpan w:val="2"/>
            <w:tcBorders>
              <w:top w:val="nil" w:color="auto"/>
            </w:tcBorders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  <w:tc>
          <w:tcPr>
            <w:tcW w:type="dxa" w:w="3092"/>
            <w:vAlign w:val="top"/>
            <w:gridSpan w:val="2"/>
            <w:vMerge/>
          </w:tcPr>
          <w:p/>
        </w:tc>
      </w:tr>
      <w:tr>
        <w:trPr>
          <w:trHeight w:hRule="atleast" w:val="906"/>
          <w:hidden w:val="0"/>
        </w:trPr>
        <w:tc>
          <w:tcPr>
            <w:tcW w:type="dxa" w:w="1176"/>
            <w:vAlign w:val="top"/>
          </w:tcPr>
          <w:p>
            <w:pPr>
              <w:pStyle w:val="PO170"/>
              <w:numPr>
                <w:ilvl w:val="0"/>
                <w:numId w:val="0"/>
              </w:numPr>
              <w:jc w:val="center"/>
              <w:spacing w:lineRule="auto" w:line="240" w:before="209" w:after="0"/>
              <w:ind w:left="142" w:right="144" w:firstLine="0"/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Noto Sans Mono CJK JP Regular" w:eastAsia="Noto Sans Mono CJK JP Regular" w:hAnsi="Noto Sans Mono CJK JP Regular" w:hint="default"/>
              </w:rPr>
              <w:t>备注</w:t>
            </w:r>
          </w:p>
        </w:tc>
        <w:tc>
          <w:tcPr>
            <w:tcW w:type="dxa" w:w="7472"/>
            <w:vAlign w:val="top"/>
            <w:gridSpan w:val="7"/>
          </w:tcPr>
          <w:p>
            <w:pPr>
              <w:pStyle w:val="PO170"/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Times New Roman" w:eastAsia="Noto Sans Mono CJK JP Regular" w:hAnsi="Noto Sans Mono CJK JP Regular" w:hint="default"/>
              </w:rPr>
              <w:wordWrap w:val="off"/>
            </w:pPr>
          </w:p>
        </w:tc>
      </w:tr>
    </w:tbl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Gulim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Droid Sans Fallbac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Mono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decimal"/>
      <w:start w:val="1"/>
      <w:suff w:val="tab"/>
      <w:pPr>
        <w:ind w:left="720" w:hanging="360"/>
        <w:jc w:val="both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basedOn w:val="PO1"/>
    <w:link w:val="PO158"/>
    <w:qFormat/>
    <w:uiPriority w:val="9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27"/>
      <w:szCs w:val="27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tml-attribute-name"/>
    <w:basedOn w:val="PO2"/>
    <w:uiPriority w:val="151"/>
  </w:style>
  <w:style w:customStyle="1" w:styleId="PO152" w:type="character">
    <w:name w:val="html-attribute-value"/>
    <w:basedOn w:val="PO2"/>
    <w:uiPriority w:val="152"/>
  </w:style>
  <w:style w:styleId="PO153" w:type="paragraph">
    <w:name w:val="header"/>
    <w:basedOn w:val="PO1"/>
    <w:link w:val="PO154"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apple-converted-space"/>
    <w:basedOn w:val="PO2"/>
    <w:uiPriority w:val="157"/>
  </w:style>
  <w:style w:customStyle="1" w:styleId="PO158" w:type="character">
    <w:name w:val="标题 3 Char"/>
    <w:basedOn w:val="PO2"/>
    <w:link w:val="PO9"/>
    <w:uiPriority w:val="158"/>
    <w:rPr>
      <w:rFonts w:ascii="宋体" w:eastAsia="宋体" w:hAnsi="宋体"/>
      <w:b/>
      <w:shd w:val="clear"/>
      <w:sz w:val="27"/>
      <w:szCs w:val="27"/>
      <w:w w:val="100"/>
    </w:rPr>
  </w:style>
  <w:style w:styleId="PO159" w:type="paragraph">
    <w:name w:val="HTML Preformatted"/>
    <w:basedOn w:val="PO1"/>
    <w:link w:val="PO160"/>
    <w:uiPriority w:val="159"/>
    <w:unhideWhenUsed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0" w:type="character">
    <w:name w:val="HTML 预设格式 Char"/>
    <w:basedOn w:val="PO2"/>
    <w:link w:val="PO159"/>
    <w:uiPriority w:val="160"/>
    <w:rPr>
      <w:rFonts w:ascii="宋体" w:eastAsia="宋体" w:hAnsi="宋体"/>
      <w:shd w:val="clear"/>
      <w:sz w:val="24"/>
      <w:szCs w:val="24"/>
      <w:w w:val="100"/>
    </w:rPr>
  </w:style>
  <w:style w:customStyle="1" w:styleId="PO161" w:type="character">
    <w:name w:val="k"/>
    <w:basedOn w:val="PO2"/>
    <w:uiPriority w:val="161"/>
  </w:style>
  <w:style w:styleId="PO162" w:type="character">
    <w:name w:val="HTML Code"/>
    <w:basedOn w:val="PO2"/>
    <w:uiPriority w:val="162"/>
    <w:semiHidden/>
    <w:unhideWhenUsed/>
    <w:rPr>
      <w:rFonts w:ascii="宋体" w:eastAsia="宋体" w:hAnsi="宋体"/>
      <w:shd w:val="clear"/>
      <w:sz w:val="24"/>
      <w:szCs w:val="24"/>
      <w:w w:val="100"/>
    </w:rPr>
  </w:style>
  <w:style w:customStyle="1" w:styleId="PO163" w:type="character">
    <w:name w:val="o"/>
    <w:basedOn w:val="PO2"/>
    <w:uiPriority w:val="163"/>
  </w:style>
  <w:style w:customStyle="1" w:styleId="PO164" w:type="character">
    <w:name w:val="m"/>
    <w:basedOn w:val="PO2"/>
    <w:uiPriority w:val="164"/>
  </w:style>
  <w:style w:customStyle="1" w:styleId="PO165" w:type="character">
    <w:name w:val="p"/>
    <w:basedOn w:val="PO2"/>
    <w:uiPriority w:val="165"/>
  </w:style>
  <w:style w:customStyle="1" w:styleId="PO166" w:type="character">
    <w:name w:val="n"/>
    <w:basedOn w:val="PO2"/>
    <w:uiPriority w:val="166"/>
  </w:style>
  <w:style w:customStyle="1" w:styleId="PO167" w:type="character">
    <w:name w:val="html-tag"/>
    <w:basedOn w:val="PO2"/>
    <w:uiPriority w:val="167"/>
  </w:style>
  <w:style w:styleId="PO152" w:type="paragraph">
    <w:name w:val="Body Text"/>
    <w:basedOn w:val="PO1"/>
    <w:qFormat/>
    <w:uiPriority w:val="152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32"/>
      <w:szCs w:val="32"/>
      <w:w w:val="100"/>
    </w:rPr>
  </w:style>
  <w:style w:styleId="PO169" w:type="paragraph">
    <w:name w:val="Heading 1"/>
    <w:basedOn w:val="PO1"/>
    <w:qFormat/>
    <w:uiPriority w:val="169"/>
    <w:pPr>
      <w:ind w:left="150" w:right="279" w:firstLine="0"/>
      <w:numPr>
        <w:numId w:val="0"/>
        <w:ilvl w:val="0"/>
      </w:numPr>
      <w:widowControl/>
    </w:pPr>
    <w:rPr>
      <w:rFonts w:ascii="Noto Sans CJK JP Regular" w:eastAsia="Noto Sans CJK JP Regular" w:hAnsi="Noto Sans CJK JP Regular"/>
      <w:sz w:val="44"/>
      <w:szCs w:val="44"/>
      <w:w w:val="100"/>
    </w:rPr>
  </w:style>
  <w:style w:styleId="PO154" w:type="paragraph">
    <w:name w:val="Table Paragraph"/>
    <w:basedOn w:val="PO1"/>
    <w:qFormat/>
    <w:uiPriority w:val="154"/>
    <w:pPr>
      <w:ind w:firstLine="0"/>
      <w:numPr>
        <w:numId w:val="0"/>
        <w:ilvl w:val="0"/>
      </w:numPr>
      <w:widowControl/>
    </w:pPr>
    <w:rPr>
      <w:rFonts w:ascii="Noto Sans Mono CJK JP Regular" w:eastAsia="Noto Sans Mono CJK JP Regular" w:hAnsi="Noto Sans Mono CJK JP Regul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11</Lines>
  <LinksUpToDate>false</LinksUpToDate>
  <Pages>1</Pages>
  <Paragraphs>3</Paragraphs>
  <Words>231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fg</dc:creator>
  <cp:lastModifiedBy/>
  <dcterms:modified xsi:type="dcterms:W3CDTF">2016-07-11T10:26:00Z</dcterms:modified>
</cp:coreProperties>
</file>