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
<Relationships xmlns="http://schemas.openxmlformats.org/package/2006/relationships"><Relationship Id="rId1" Type="http://schemas.openxmlformats.org/package/2006/relationships/metadata/core-properties" Target="docProps/core.xml"></Relationship><Relationship Id="rId2" Type="http://schemas.openxmlformats.org/officeDocument/2006/relationships/extended-properties" Target="docProps/app.xml"></Relationship><Relationship Id="rId3" Type="http://schemas.openxmlformats.org/officeDocument/2006/relationships/officeDocument" Target="word/document.xml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pi="http://schemas.microsoft.com/office/word/2010/wordprocessingInk">
  <w:body>
    <w:p>
      <w:pPr>
        <w:bidi w:val="0"/>
        <w:numPr>
          <w:ilvl w:val="0"/>
          <w:numId w:val="0"/>
        </w:numPr>
        <w:jc w:val="both"/>
        <w:spacing w:lineRule="exact" w:line="560" w:before="0" w:after="0"/>
        <w:pageBreakBefore w:val="0"/>
        <w:ind w:right="0" w:firstLine="0"/>
        <w:rPr>
          <w:rStyle w:val="PO1"/>
          <w:spacing w:val="0"/>
          <w:color w:val="000000"/>
          <w:position w:val="0"/>
          <w:sz w:val="32"/>
          <w:szCs w:val="32"/>
          <w:rFonts w:ascii="黑体" w:eastAsia="黑体" w:hAnsi="黑体" w:hint="default"/>
        </w:rPr>
        <w:wordWrap w:val="off"/>
        <w:snapToGrid w:val="off"/>
        <w:autoSpaceDE w:val="1"/>
        <w:autoSpaceDN w:val="1"/>
      </w:pPr>
      <w:r>
        <w:rPr>
          <w:rStyle w:val="PO1"/>
          <w:spacing w:val="0"/>
          <w:color w:val="000000"/>
          <w:position w:val="0"/>
          <w:sz w:val="32"/>
          <w:szCs w:val="32"/>
          <w:rFonts w:ascii="黑体" w:eastAsia="黑体" w:hAnsi="黑体" w:hint="default"/>
        </w:rPr>
        <w:t>附件4</w:t>
      </w:r>
    </w:p>
    <w:p>
      <w:pPr>
        <w:bidi w:val="0"/>
        <w:numPr>
          <w:ilvl w:val="0"/>
          <w:numId w:val="0"/>
        </w:numPr>
        <w:jc w:val="center"/>
        <w:spacing w:lineRule="exact" w:line="560" w:before="0" w:after="0"/>
        <w:pageBreakBefore w:val="0"/>
        <w:ind w:right="0" w:firstLine="0"/>
        <w:rPr>
          <w:rStyle w:val="PO1"/>
          <w:spacing w:val="0"/>
          <w:color w:val="000000"/>
          <w:position w:val="0"/>
          <w:sz w:val="44"/>
          <w:szCs w:val="44"/>
          <w:rFonts w:ascii="方正小标宋简体" w:eastAsia="方正小标宋简体" w:hAnsi="方正小标宋简体" w:hint="default"/>
        </w:rPr>
        <w:wordWrap w:val="off"/>
        <w:snapToGrid w:val="off"/>
        <w:autoSpaceDE w:val="1"/>
        <w:autoSpaceDN w:val="1"/>
      </w:pPr>
      <w:r>
        <w:rPr>
          <w:rStyle w:val="PO1"/>
          <w:spacing w:val="0"/>
          <w:color w:val="000000"/>
          <w:position w:val="0"/>
          <w:sz w:val="44"/>
          <w:szCs w:val="44"/>
          <w:rFonts w:ascii="方正小标宋简体" w:eastAsia="方正小标宋简体" w:hAnsi="方正小标宋简体" w:hint="default"/>
        </w:rPr>
        <w:t>嘉善县工业企业刚性引进人才统计汇总表</w:t>
      </w:r>
    </w:p>
    <w:p>
      <w:pPr>
        <w:bidi w:val="0"/>
        <w:numPr>
          <w:ilvl w:val="0"/>
          <w:numId w:val="0"/>
        </w:numPr>
        <w:jc w:val="both"/>
        <w:spacing w:lineRule="exact" w:line="560" w:before="0" w:after="0"/>
        <w:pageBreakBefore w:val="0"/>
        <w:ind w:right="0" w:firstLine="240"/>
        <w:rPr>
          <w:rStyle w:val="PO1"/>
          <w:spacing w:val="0"/>
          <w:color w:val="000000"/>
          <w:position w:val="0"/>
          <w:sz w:val="24"/>
          <w:szCs w:val="24"/>
          <w:rFonts w:ascii="楷体_GB2312" w:eastAsia="楷体_GB2312" w:hAnsi="楷体_GB2312" w:hint="default"/>
        </w:rPr>
        <w:wordWrap w:val="off"/>
        <w:snapToGrid w:val="off"/>
        <w:autoSpaceDE w:val="1"/>
        <w:autoSpaceDN w:val="1"/>
      </w:pPr>
      <w:r>
        <w:rPr>
          <w:rStyle w:val="PO1"/>
          <w:spacing w:val="0"/>
          <w:color w:val="000000"/>
          <w:position w:val="0"/>
          <w:sz w:val="24"/>
          <w:szCs w:val="24"/>
          <w:rFonts w:ascii="楷体_GB2312" w:eastAsia="楷体_GB2312" w:hAnsi="楷体_GB2312" w:hint="default"/>
        </w:rPr>
        <w:t xml:space="preserve">企业名称：                         所属镇（街道）：                         联系人及电话：</w:t>
      </w:r>
    </w:p>
    <w:tbl>
      <w:tblID w:val="0"/>
      <w:tblPr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W w:w="13393" w:type="dxa"/>
        <w:jc w:val="center"/>
        <w:tblLook w:val="000600" w:firstRow="0" w:lastRow="0" w:firstColumn="0" w:lastColumn="0" w:noHBand="1" w:noVBand="1"/>
      </w:tblPr>
      <w:tblGrid>
        <w:gridCol w:w="782"/>
        <w:gridCol w:w="1315"/>
        <w:gridCol w:w="1659"/>
        <w:gridCol w:w="1474"/>
        <w:gridCol w:w="2151"/>
        <w:gridCol w:w="2519"/>
        <w:gridCol w:w="1832"/>
        <w:gridCol w:w="1661"/>
      </w:tblGrid>
      <w:tr>
        <w:trPr>
          <w:trHeight w:hRule="atleast" w:val="567"/>
          <w:hidden w:val="0"/>
        </w:trPr>
        <w:tc>
          <w:tcPr>
            <w:tcW w:type="dxa" w:w="782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00" w:before="0" w:after="0"/>
              <w:pageBreakBefore w:val="0"/>
              <w:ind w:left="-105" w:right="-105" w:firstLine="0"/>
              <w:rPr>
                <w:rStyle w:val="PO1"/>
                <w:spacing w:val="0"/>
                <w:color w:val="000000"/>
                <w:position w:val="0"/>
                <w:sz w:val="24"/>
                <w:szCs w:val="24"/>
                <w:rFonts w:ascii="黑体" w:eastAsia="黑体" w:hAnsi="黑体" w:hint="default"/>
              </w:rPr>
              <w:wordWrap w:val="off"/>
              <w:snapToGrid w:val="off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4"/>
                <w:szCs w:val="24"/>
                <w:rFonts w:ascii="黑体" w:eastAsia="黑体" w:hAnsi="黑体" w:hint="default"/>
              </w:rPr>
              <w:t>序号</w:t>
            </w:r>
          </w:p>
        </w:tc>
        <w:tc>
          <w:tcPr>
            <w:tcW w:type="dxa" w:w="1315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00" w:before="0" w:after="0"/>
              <w:pageBreakBefore w:val="0"/>
              <w:ind w:left="-105" w:right="-105" w:firstLine="0"/>
              <w:rPr>
                <w:rStyle w:val="PO1"/>
                <w:spacing w:val="0"/>
                <w:color w:val="000000"/>
                <w:position w:val="0"/>
                <w:sz w:val="24"/>
                <w:szCs w:val="24"/>
                <w:rFonts w:ascii="黑体" w:eastAsia="黑体" w:hAnsi="黑体" w:hint="default"/>
              </w:rPr>
              <w:wordWrap w:val="off"/>
              <w:snapToGrid w:val="off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4"/>
                <w:szCs w:val="24"/>
                <w:rFonts w:ascii="黑体" w:eastAsia="黑体" w:hAnsi="黑体" w:hint="default"/>
              </w:rPr>
              <w:t xml:space="preserve">姓  名</w:t>
            </w:r>
          </w:p>
        </w:tc>
        <w:tc>
          <w:tcPr>
            <w:tcW w:type="dxa" w:w="1659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00" w:before="0" w:after="0"/>
              <w:pageBreakBefore w:val="0"/>
              <w:ind w:left="-105" w:right="-105" w:firstLine="0"/>
              <w:rPr>
                <w:rStyle w:val="PO1"/>
                <w:spacing w:val="0"/>
                <w:color w:val="000000"/>
                <w:position w:val="0"/>
                <w:sz w:val="24"/>
                <w:szCs w:val="24"/>
                <w:rFonts w:ascii="黑体" w:eastAsia="黑体" w:hAnsi="黑体" w:hint="default"/>
              </w:rPr>
              <w:wordWrap w:val="off"/>
              <w:snapToGrid w:val="off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4"/>
                <w:szCs w:val="24"/>
                <w:rFonts w:ascii="黑体" w:eastAsia="黑体" w:hAnsi="黑体" w:hint="default"/>
              </w:rPr>
              <w:t>岗位、职位</w:t>
            </w:r>
          </w:p>
        </w:tc>
        <w:tc>
          <w:tcPr>
            <w:tcW w:type="dxa" w:w="1474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00" w:before="0" w:after="0"/>
              <w:pageBreakBefore w:val="0"/>
              <w:ind w:left="-105" w:right="-105" w:firstLine="0"/>
              <w:rPr>
                <w:rStyle w:val="PO1"/>
                <w:spacing w:val="0"/>
                <w:color w:val="000000"/>
                <w:position w:val="0"/>
                <w:sz w:val="24"/>
                <w:szCs w:val="24"/>
                <w:rFonts w:ascii="黑体" w:eastAsia="黑体" w:hAnsi="黑体" w:hint="default"/>
              </w:rPr>
              <w:wordWrap w:val="off"/>
              <w:snapToGrid w:val="off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4"/>
                <w:szCs w:val="24"/>
                <w:rFonts w:ascii="黑体" w:eastAsia="黑体" w:hAnsi="黑体" w:hint="default"/>
              </w:rPr>
              <w:t>现有学历</w:t>
            </w:r>
          </w:p>
        </w:tc>
        <w:tc>
          <w:tcPr>
            <w:tcW w:type="dxa" w:w="2151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00" w:before="0" w:after="0"/>
              <w:pageBreakBefore w:val="0"/>
              <w:ind w:left="-105" w:right="-105" w:firstLine="0"/>
              <w:rPr>
                <w:rStyle w:val="PO1"/>
                <w:spacing w:val="0"/>
                <w:color w:val="000000"/>
                <w:position w:val="0"/>
                <w:sz w:val="24"/>
                <w:szCs w:val="24"/>
                <w:rFonts w:ascii="黑体" w:eastAsia="黑体" w:hAnsi="黑体" w:hint="default"/>
              </w:rPr>
              <w:wordWrap w:val="off"/>
              <w:snapToGrid w:val="off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4"/>
                <w:szCs w:val="24"/>
                <w:rFonts w:ascii="黑体" w:eastAsia="黑体" w:hAnsi="黑体" w:hint="default"/>
              </w:rPr>
              <w:t>现有职称、技能等级</w:t>
            </w:r>
          </w:p>
        </w:tc>
        <w:tc>
          <w:tcPr>
            <w:tcW w:type="dxa" w:w="2519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00" w:before="0" w:after="0"/>
              <w:pageBreakBefore w:val="0"/>
              <w:ind w:left="-105" w:right="-105" w:firstLine="0"/>
              <w:rPr>
                <w:rStyle w:val="PO1"/>
                <w:spacing w:val="0"/>
                <w:color w:val="000000"/>
                <w:position w:val="0"/>
                <w:sz w:val="24"/>
                <w:szCs w:val="24"/>
                <w:rFonts w:ascii="黑体" w:eastAsia="黑体" w:hAnsi="黑体" w:hint="default"/>
              </w:rPr>
              <w:wordWrap w:val="off"/>
              <w:snapToGrid w:val="off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4"/>
                <w:szCs w:val="24"/>
                <w:rFonts w:ascii="黑体" w:eastAsia="黑体" w:hAnsi="黑体" w:hint="default"/>
              </w:rPr>
              <w:t>毕业学校及专业</w:t>
            </w:r>
          </w:p>
        </w:tc>
        <w:tc>
          <w:tcPr>
            <w:tcW w:type="dxa" w:w="1832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00" w:before="0" w:after="0"/>
              <w:pageBreakBefore w:val="0"/>
              <w:ind w:left="-105" w:right="-105" w:firstLine="0"/>
              <w:rPr>
                <w:rStyle w:val="PO1"/>
                <w:spacing w:val="0"/>
                <w:color w:val="000000"/>
                <w:position w:val="0"/>
                <w:sz w:val="24"/>
                <w:szCs w:val="24"/>
                <w:rFonts w:ascii="黑体" w:eastAsia="黑体" w:hAnsi="黑体" w:hint="default"/>
              </w:rPr>
              <w:wordWrap w:val="off"/>
              <w:snapToGrid w:val="off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4"/>
                <w:szCs w:val="24"/>
                <w:rFonts w:ascii="黑体" w:eastAsia="黑体" w:hAnsi="黑体" w:hint="default"/>
              </w:rPr>
              <w:t>引进时间</w:t>
            </w:r>
          </w:p>
        </w:tc>
        <w:tc>
          <w:tcPr>
            <w:tcW w:type="dxa" w:w="1661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00" w:before="0" w:after="0"/>
              <w:pageBreakBefore w:val="0"/>
              <w:ind w:left="-105" w:right="-105" w:firstLine="0"/>
              <w:rPr>
                <w:rStyle w:val="PO1"/>
                <w:spacing w:val="0"/>
                <w:color w:val="000000"/>
                <w:position w:val="0"/>
                <w:sz w:val="24"/>
                <w:szCs w:val="24"/>
                <w:rFonts w:ascii="黑体" w:eastAsia="黑体" w:hAnsi="黑体" w:hint="default"/>
              </w:rPr>
              <w:wordWrap w:val="off"/>
              <w:snapToGrid w:val="off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4"/>
                <w:szCs w:val="24"/>
                <w:rFonts w:ascii="黑体" w:eastAsia="黑体" w:hAnsi="黑体" w:hint="default"/>
              </w:rPr>
              <w:t xml:space="preserve">备  注</w:t>
            </w:r>
          </w:p>
        </w:tc>
      </w:tr>
      <w:tr>
        <w:trPr>
          <w:trHeight w:hRule="atleast" w:val="567"/>
          <w:hidden w:val="0"/>
        </w:trPr>
        <w:tc>
          <w:tcPr>
            <w:tcW w:type="dxa" w:w="782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00" w:before="0" w:after="0"/>
              <w:pageBreakBefore w:val="0"/>
              <w:ind w:left="-105" w:right="-105" w:firstLine="0"/>
              <w:rPr>
                <w:rStyle w:val="PO1"/>
                <w:spacing w:val="0"/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wordWrap w:val="off"/>
              <w:snapToGrid w:val="off"/>
              <w:autoSpaceDE w:val="1"/>
              <w:autoSpaceDN w:val="1"/>
            </w:pPr>
          </w:p>
        </w:tc>
        <w:tc>
          <w:tcPr>
            <w:tcW w:type="dxa" w:w="1315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00" w:before="0" w:after="0"/>
              <w:pageBreakBefore w:val="0"/>
              <w:ind w:left="-105" w:right="-105" w:firstLine="0"/>
              <w:rPr>
                <w:rStyle w:val="PO1"/>
                <w:spacing w:val="0"/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wordWrap w:val="off"/>
              <w:snapToGrid w:val="off"/>
              <w:autoSpaceDE w:val="1"/>
              <w:autoSpaceDN w:val="1"/>
            </w:pPr>
          </w:p>
        </w:tc>
        <w:tc>
          <w:tcPr>
            <w:tcW w:type="dxa" w:w="1659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00" w:before="0" w:after="0"/>
              <w:pageBreakBefore w:val="0"/>
              <w:ind w:left="-105" w:right="-105" w:firstLine="0"/>
              <w:rPr>
                <w:rStyle w:val="PO1"/>
                <w:spacing w:val="0"/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wordWrap w:val="off"/>
              <w:snapToGrid w:val="off"/>
              <w:autoSpaceDE w:val="1"/>
              <w:autoSpaceDN w:val="1"/>
            </w:pPr>
          </w:p>
        </w:tc>
        <w:tc>
          <w:tcPr>
            <w:tcW w:type="dxa" w:w="1474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00" w:before="0" w:after="0"/>
              <w:pageBreakBefore w:val="0"/>
              <w:ind w:left="-105" w:right="-105" w:firstLine="0"/>
              <w:rPr>
                <w:rStyle w:val="PO1"/>
                <w:spacing w:val="0"/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wordWrap w:val="off"/>
              <w:snapToGrid w:val="off"/>
              <w:autoSpaceDE w:val="1"/>
              <w:autoSpaceDN w:val="1"/>
            </w:pPr>
          </w:p>
        </w:tc>
        <w:tc>
          <w:tcPr>
            <w:tcW w:type="dxa" w:w="2151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00" w:before="0" w:after="0"/>
              <w:pageBreakBefore w:val="0"/>
              <w:ind w:left="-105" w:right="-105" w:firstLine="0"/>
              <w:rPr>
                <w:rStyle w:val="PO1"/>
                <w:spacing w:val="0"/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wordWrap w:val="off"/>
              <w:snapToGrid w:val="off"/>
              <w:autoSpaceDE w:val="1"/>
              <w:autoSpaceDN w:val="1"/>
            </w:pPr>
          </w:p>
        </w:tc>
        <w:tc>
          <w:tcPr>
            <w:tcW w:type="dxa" w:w="2519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00" w:before="0" w:after="0"/>
              <w:pageBreakBefore w:val="0"/>
              <w:ind w:left="-105" w:right="-105" w:firstLine="0"/>
              <w:rPr>
                <w:rStyle w:val="PO1"/>
                <w:spacing w:val="0"/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wordWrap w:val="off"/>
              <w:snapToGrid w:val="off"/>
              <w:autoSpaceDE w:val="1"/>
              <w:autoSpaceDN w:val="1"/>
            </w:pPr>
          </w:p>
        </w:tc>
        <w:tc>
          <w:tcPr>
            <w:tcW w:type="dxa" w:w="1832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00" w:before="0" w:after="0"/>
              <w:pageBreakBefore w:val="0"/>
              <w:ind w:left="-105" w:right="-105" w:firstLine="0"/>
              <w:rPr>
                <w:rStyle w:val="PO1"/>
                <w:spacing w:val="0"/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wordWrap w:val="off"/>
              <w:snapToGrid w:val="off"/>
              <w:autoSpaceDE w:val="1"/>
              <w:autoSpaceDN w:val="1"/>
            </w:pPr>
          </w:p>
        </w:tc>
        <w:tc>
          <w:tcPr>
            <w:tcW w:type="dxa" w:w="1661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00" w:before="0" w:after="0"/>
              <w:pageBreakBefore w:val="0"/>
              <w:ind w:left="-105" w:right="-105" w:firstLine="0"/>
              <w:rPr>
                <w:rStyle w:val="PO1"/>
                <w:spacing w:val="0"/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wordWrap w:val="off"/>
              <w:snapToGrid w:val="off"/>
              <w:autoSpaceDE w:val="1"/>
              <w:autoSpaceDN w:val="1"/>
            </w:pPr>
          </w:p>
        </w:tc>
      </w:tr>
      <w:tr>
        <w:trPr>
          <w:trHeight w:hRule="atleast" w:val="567"/>
          <w:hidden w:val="0"/>
        </w:trPr>
        <w:tc>
          <w:tcPr>
            <w:tcW w:type="dxa" w:w="782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00" w:before="0" w:after="0"/>
              <w:pageBreakBefore w:val="0"/>
              <w:ind w:left="-105" w:right="-105" w:firstLine="0"/>
              <w:rPr>
                <w:rStyle w:val="PO1"/>
                <w:spacing w:val="0"/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wordWrap w:val="off"/>
              <w:snapToGrid w:val="off"/>
              <w:autoSpaceDE w:val="1"/>
              <w:autoSpaceDN w:val="1"/>
            </w:pPr>
          </w:p>
        </w:tc>
        <w:tc>
          <w:tcPr>
            <w:tcW w:type="dxa" w:w="1315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00" w:before="0" w:after="0"/>
              <w:pageBreakBefore w:val="0"/>
              <w:ind w:left="-105" w:right="-105" w:firstLine="0"/>
              <w:rPr>
                <w:rStyle w:val="PO1"/>
                <w:spacing w:val="0"/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wordWrap w:val="off"/>
              <w:snapToGrid w:val="off"/>
              <w:autoSpaceDE w:val="1"/>
              <w:autoSpaceDN w:val="1"/>
            </w:pPr>
          </w:p>
        </w:tc>
        <w:tc>
          <w:tcPr>
            <w:tcW w:type="dxa" w:w="1659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00" w:before="0" w:after="0"/>
              <w:pageBreakBefore w:val="0"/>
              <w:ind w:left="-105" w:right="-105" w:firstLine="0"/>
              <w:rPr>
                <w:rStyle w:val="PO1"/>
                <w:spacing w:val="0"/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wordWrap w:val="off"/>
              <w:snapToGrid w:val="off"/>
              <w:autoSpaceDE w:val="1"/>
              <w:autoSpaceDN w:val="1"/>
            </w:pPr>
          </w:p>
        </w:tc>
        <w:tc>
          <w:tcPr>
            <w:tcW w:type="dxa" w:w="1474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00" w:before="0" w:after="0"/>
              <w:pageBreakBefore w:val="0"/>
              <w:ind w:left="-105" w:right="-105" w:firstLine="0"/>
              <w:rPr>
                <w:rStyle w:val="PO1"/>
                <w:spacing w:val="0"/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wordWrap w:val="off"/>
              <w:snapToGrid w:val="off"/>
              <w:autoSpaceDE w:val="1"/>
              <w:autoSpaceDN w:val="1"/>
            </w:pPr>
          </w:p>
        </w:tc>
        <w:tc>
          <w:tcPr>
            <w:tcW w:type="dxa" w:w="2151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00" w:before="0" w:after="0"/>
              <w:pageBreakBefore w:val="0"/>
              <w:ind w:left="-105" w:right="-105" w:firstLine="0"/>
              <w:rPr>
                <w:rStyle w:val="PO1"/>
                <w:spacing w:val="0"/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wordWrap w:val="off"/>
              <w:snapToGrid w:val="off"/>
              <w:autoSpaceDE w:val="1"/>
              <w:autoSpaceDN w:val="1"/>
            </w:pPr>
          </w:p>
        </w:tc>
        <w:tc>
          <w:tcPr>
            <w:tcW w:type="dxa" w:w="2519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00" w:before="0" w:after="0"/>
              <w:pageBreakBefore w:val="0"/>
              <w:ind w:left="-105" w:right="-105" w:firstLine="0"/>
              <w:rPr>
                <w:rStyle w:val="PO1"/>
                <w:spacing w:val="0"/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wordWrap w:val="off"/>
              <w:snapToGrid w:val="off"/>
              <w:autoSpaceDE w:val="1"/>
              <w:autoSpaceDN w:val="1"/>
            </w:pPr>
          </w:p>
        </w:tc>
        <w:tc>
          <w:tcPr>
            <w:tcW w:type="dxa" w:w="1832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00" w:before="0" w:after="0"/>
              <w:pageBreakBefore w:val="0"/>
              <w:ind w:left="-105" w:right="-105" w:firstLine="0"/>
              <w:rPr>
                <w:rStyle w:val="PO1"/>
                <w:spacing w:val="0"/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wordWrap w:val="off"/>
              <w:snapToGrid w:val="off"/>
              <w:autoSpaceDE w:val="1"/>
              <w:autoSpaceDN w:val="1"/>
            </w:pPr>
          </w:p>
        </w:tc>
        <w:tc>
          <w:tcPr>
            <w:tcW w:type="dxa" w:w="1661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00" w:before="0" w:after="0"/>
              <w:pageBreakBefore w:val="0"/>
              <w:ind w:left="-105" w:right="-105" w:firstLine="0"/>
              <w:rPr>
                <w:rStyle w:val="PO1"/>
                <w:spacing w:val="0"/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wordWrap w:val="off"/>
              <w:snapToGrid w:val="off"/>
              <w:autoSpaceDE w:val="1"/>
              <w:autoSpaceDN w:val="1"/>
            </w:pPr>
          </w:p>
        </w:tc>
      </w:tr>
      <w:tr>
        <w:trPr>
          <w:trHeight w:hRule="atleast" w:val="567"/>
          <w:hidden w:val="0"/>
        </w:trPr>
        <w:tc>
          <w:tcPr>
            <w:tcW w:type="dxa" w:w="782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00" w:before="0" w:after="0"/>
              <w:pageBreakBefore w:val="0"/>
              <w:ind w:left="-105" w:right="-105" w:firstLine="0"/>
              <w:rPr>
                <w:rStyle w:val="PO1"/>
                <w:spacing w:val="0"/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wordWrap w:val="off"/>
              <w:snapToGrid w:val="off"/>
              <w:autoSpaceDE w:val="1"/>
              <w:autoSpaceDN w:val="1"/>
            </w:pPr>
          </w:p>
        </w:tc>
        <w:tc>
          <w:tcPr>
            <w:tcW w:type="dxa" w:w="1315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00" w:before="0" w:after="0"/>
              <w:pageBreakBefore w:val="0"/>
              <w:ind w:left="-105" w:right="-105" w:firstLine="0"/>
              <w:rPr>
                <w:rStyle w:val="PO1"/>
                <w:spacing w:val="0"/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wordWrap w:val="off"/>
              <w:snapToGrid w:val="off"/>
              <w:autoSpaceDE w:val="1"/>
              <w:autoSpaceDN w:val="1"/>
            </w:pPr>
          </w:p>
        </w:tc>
        <w:tc>
          <w:tcPr>
            <w:tcW w:type="dxa" w:w="1659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00" w:before="0" w:after="0"/>
              <w:pageBreakBefore w:val="0"/>
              <w:ind w:left="-105" w:right="-105" w:firstLine="0"/>
              <w:rPr>
                <w:rStyle w:val="PO1"/>
                <w:spacing w:val="0"/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wordWrap w:val="off"/>
              <w:snapToGrid w:val="off"/>
              <w:autoSpaceDE w:val="1"/>
              <w:autoSpaceDN w:val="1"/>
            </w:pPr>
          </w:p>
        </w:tc>
        <w:tc>
          <w:tcPr>
            <w:tcW w:type="dxa" w:w="1474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00" w:before="0" w:after="0"/>
              <w:pageBreakBefore w:val="0"/>
              <w:ind w:left="-105" w:right="-105" w:firstLine="0"/>
              <w:rPr>
                <w:rStyle w:val="PO1"/>
                <w:spacing w:val="0"/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wordWrap w:val="off"/>
              <w:snapToGrid w:val="off"/>
              <w:autoSpaceDE w:val="1"/>
              <w:autoSpaceDN w:val="1"/>
            </w:pPr>
          </w:p>
        </w:tc>
        <w:tc>
          <w:tcPr>
            <w:tcW w:type="dxa" w:w="2151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00" w:before="0" w:after="0"/>
              <w:pageBreakBefore w:val="0"/>
              <w:ind w:left="-105" w:right="-105" w:firstLine="0"/>
              <w:rPr>
                <w:rStyle w:val="PO1"/>
                <w:spacing w:val="0"/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wordWrap w:val="off"/>
              <w:snapToGrid w:val="off"/>
              <w:autoSpaceDE w:val="1"/>
              <w:autoSpaceDN w:val="1"/>
            </w:pPr>
          </w:p>
        </w:tc>
        <w:tc>
          <w:tcPr>
            <w:tcW w:type="dxa" w:w="2519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00" w:before="0" w:after="0"/>
              <w:pageBreakBefore w:val="0"/>
              <w:ind w:left="-105" w:right="-105" w:firstLine="0"/>
              <w:rPr>
                <w:rStyle w:val="PO1"/>
                <w:spacing w:val="0"/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wordWrap w:val="off"/>
              <w:snapToGrid w:val="off"/>
              <w:autoSpaceDE w:val="1"/>
              <w:autoSpaceDN w:val="1"/>
            </w:pPr>
          </w:p>
        </w:tc>
        <w:tc>
          <w:tcPr>
            <w:tcW w:type="dxa" w:w="1832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00" w:before="0" w:after="0"/>
              <w:pageBreakBefore w:val="0"/>
              <w:ind w:left="-105" w:right="-105" w:firstLine="0"/>
              <w:rPr>
                <w:rStyle w:val="PO1"/>
                <w:spacing w:val="0"/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wordWrap w:val="off"/>
              <w:snapToGrid w:val="off"/>
              <w:autoSpaceDE w:val="1"/>
              <w:autoSpaceDN w:val="1"/>
            </w:pPr>
          </w:p>
        </w:tc>
        <w:tc>
          <w:tcPr>
            <w:tcW w:type="dxa" w:w="1661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00" w:before="0" w:after="0"/>
              <w:pageBreakBefore w:val="0"/>
              <w:ind w:left="-105" w:right="-105" w:firstLine="0"/>
              <w:rPr>
                <w:rStyle w:val="PO1"/>
                <w:spacing w:val="0"/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wordWrap w:val="off"/>
              <w:snapToGrid w:val="off"/>
              <w:autoSpaceDE w:val="1"/>
              <w:autoSpaceDN w:val="1"/>
            </w:pPr>
          </w:p>
        </w:tc>
      </w:tr>
      <w:tr>
        <w:trPr>
          <w:trHeight w:hRule="atleast" w:val="567"/>
          <w:hidden w:val="0"/>
        </w:trPr>
        <w:tc>
          <w:tcPr>
            <w:tcW w:type="dxa" w:w="782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00" w:before="0" w:after="0"/>
              <w:pageBreakBefore w:val="0"/>
              <w:ind w:left="-105" w:right="-105" w:firstLine="0"/>
              <w:rPr>
                <w:rStyle w:val="PO1"/>
                <w:spacing w:val="0"/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wordWrap w:val="off"/>
              <w:snapToGrid w:val="off"/>
              <w:autoSpaceDE w:val="1"/>
              <w:autoSpaceDN w:val="1"/>
            </w:pPr>
          </w:p>
        </w:tc>
        <w:tc>
          <w:tcPr>
            <w:tcW w:type="dxa" w:w="1315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00" w:before="0" w:after="0"/>
              <w:pageBreakBefore w:val="0"/>
              <w:ind w:left="-105" w:right="-105" w:firstLine="0"/>
              <w:rPr>
                <w:rStyle w:val="PO1"/>
                <w:spacing w:val="0"/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wordWrap w:val="off"/>
              <w:snapToGrid w:val="off"/>
              <w:autoSpaceDE w:val="1"/>
              <w:autoSpaceDN w:val="1"/>
            </w:pPr>
          </w:p>
        </w:tc>
        <w:tc>
          <w:tcPr>
            <w:tcW w:type="dxa" w:w="1659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00" w:before="0" w:after="0"/>
              <w:pageBreakBefore w:val="0"/>
              <w:ind w:left="-105" w:right="-105" w:firstLine="0"/>
              <w:rPr>
                <w:rStyle w:val="PO1"/>
                <w:spacing w:val="0"/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wordWrap w:val="off"/>
              <w:snapToGrid w:val="off"/>
              <w:autoSpaceDE w:val="1"/>
              <w:autoSpaceDN w:val="1"/>
            </w:pPr>
          </w:p>
        </w:tc>
        <w:tc>
          <w:tcPr>
            <w:tcW w:type="dxa" w:w="1474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00" w:before="0" w:after="0"/>
              <w:pageBreakBefore w:val="0"/>
              <w:ind w:left="-105" w:right="-105" w:firstLine="0"/>
              <w:rPr>
                <w:rStyle w:val="PO1"/>
                <w:spacing w:val="0"/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wordWrap w:val="off"/>
              <w:snapToGrid w:val="off"/>
              <w:autoSpaceDE w:val="1"/>
              <w:autoSpaceDN w:val="1"/>
            </w:pPr>
          </w:p>
        </w:tc>
        <w:tc>
          <w:tcPr>
            <w:tcW w:type="dxa" w:w="2151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00" w:before="0" w:after="0"/>
              <w:pageBreakBefore w:val="0"/>
              <w:ind w:left="-105" w:right="-105" w:firstLine="0"/>
              <w:rPr>
                <w:rStyle w:val="PO1"/>
                <w:spacing w:val="0"/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wordWrap w:val="off"/>
              <w:snapToGrid w:val="off"/>
              <w:autoSpaceDE w:val="1"/>
              <w:autoSpaceDN w:val="1"/>
            </w:pPr>
          </w:p>
        </w:tc>
        <w:tc>
          <w:tcPr>
            <w:tcW w:type="dxa" w:w="2519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00" w:before="0" w:after="0"/>
              <w:pageBreakBefore w:val="0"/>
              <w:ind w:left="-105" w:right="-105" w:firstLine="0"/>
              <w:rPr>
                <w:rStyle w:val="PO1"/>
                <w:spacing w:val="0"/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wordWrap w:val="off"/>
              <w:snapToGrid w:val="off"/>
              <w:autoSpaceDE w:val="1"/>
              <w:autoSpaceDN w:val="1"/>
            </w:pPr>
          </w:p>
        </w:tc>
        <w:tc>
          <w:tcPr>
            <w:tcW w:type="dxa" w:w="1832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00" w:before="0" w:after="0"/>
              <w:pageBreakBefore w:val="0"/>
              <w:ind w:left="-105" w:right="-105" w:firstLine="0"/>
              <w:rPr>
                <w:rStyle w:val="PO1"/>
                <w:spacing w:val="0"/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wordWrap w:val="off"/>
              <w:snapToGrid w:val="off"/>
              <w:autoSpaceDE w:val="1"/>
              <w:autoSpaceDN w:val="1"/>
            </w:pPr>
          </w:p>
        </w:tc>
        <w:tc>
          <w:tcPr>
            <w:tcW w:type="dxa" w:w="1661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00" w:before="0" w:after="0"/>
              <w:pageBreakBefore w:val="0"/>
              <w:ind w:left="-105" w:right="-105" w:firstLine="0"/>
              <w:rPr>
                <w:rStyle w:val="PO1"/>
                <w:spacing w:val="0"/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wordWrap w:val="off"/>
              <w:snapToGrid w:val="off"/>
              <w:autoSpaceDE w:val="1"/>
              <w:autoSpaceDN w:val="1"/>
            </w:pPr>
          </w:p>
        </w:tc>
      </w:tr>
      <w:tr>
        <w:trPr>
          <w:trHeight w:hRule="atleast" w:val="567"/>
          <w:hidden w:val="0"/>
        </w:trPr>
        <w:tc>
          <w:tcPr>
            <w:tcW w:type="dxa" w:w="782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00" w:before="0" w:after="0"/>
              <w:pageBreakBefore w:val="0"/>
              <w:ind w:left="-105" w:right="-105" w:firstLine="0"/>
              <w:rPr>
                <w:rStyle w:val="PO1"/>
                <w:spacing w:val="0"/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wordWrap w:val="off"/>
              <w:snapToGrid w:val="off"/>
              <w:autoSpaceDE w:val="1"/>
              <w:autoSpaceDN w:val="1"/>
            </w:pPr>
          </w:p>
        </w:tc>
        <w:tc>
          <w:tcPr>
            <w:tcW w:type="dxa" w:w="1315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00" w:before="0" w:after="0"/>
              <w:pageBreakBefore w:val="0"/>
              <w:ind w:left="-105" w:right="-105" w:firstLine="0"/>
              <w:rPr>
                <w:rStyle w:val="PO1"/>
                <w:spacing w:val="0"/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wordWrap w:val="off"/>
              <w:snapToGrid w:val="off"/>
              <w:autoSpaceDE w:val="1"/>
              <w:autoSpaceDN w:val="1"/>
            </w:pPr>
          </w:p>
        </w:tc>
        <w:tc>
          <w:tcPr>
            <w:tcW w:type="dxa" w:w="1659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00" w:before="0" w:after="0"/>
              <w:pageBreakBefore w:val="0"/>
              <w:ind w:left="-105" w:right="-105" w:firstLine="0"/>
              <w:rPr>
                <w:rStyle w:val="PO1"/>
                <w:spacing w:val="0"/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wordWrap w:val="off"/>
              <w:snapToGrid w:val="off"/>
              <w:autoSpaceDE w:val="1"/>
              <w:autoSpaceDN w:val="1"/>
            </w:pPr>
          </w:p>
        </w:tc>
        <w:tc>
          <w:tcPr>
            <w:tcW w:type="dxa" w:w="1474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00" w:before="0" w:after="0"/>
              <w:pageBreakBefore w:val="0"/>
              <w:ind w:left="-105" w:right="-105" w:firstLine="0"/>
              <w:rPr>
                <w:rStyle w:val="PO1"/>
                <w:spacing w:val="0"/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wordWrap w:val="off"/>
              <w:snapToGrid w:val="off"/>
              <w:autoSpaceDE w:val="1"/>
              <w:autoSpaceDN w:val="1"/>
            </w:pPr>
          </w:p>
        </w:tc>
        <w:tc>
          <w:tcPr>
            <w:tcW w:type="dxa" w:w="2151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00" w:before="0" w:after="0"/>
              <w:pageBreakBefore w:val="0"/>
              <w:ind w:left="-105" w:right="-105" w:firstLine="0"/>
              <w:rPr>
                <w:rStyle w:val="PO1"/>
                <w:spacing w:val="0"/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wordWrap w:val="off"/>
              <w:snapToGrid w:val="off"/>
              <w:autoSpaceDE w:val="1"/>
              <w:autoSpaceDN w:val="1"/>
            </w:pPr>
          </w:p>
        </w:tc>
        <w:tc>
          <w:tcPr>
            <w:tcW w:type="dxa" w:w="2519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00" w:before="0" w:after="0"/>
              <w:pageBreakBefore w:val="0"/>
              <w:ind w:left="-105" w:right="-105" w:firstLine="0"/>
              <w:rPr>
                <w:rStyle w:val="PO1"/>
                <w:spacing w:val="0"/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wordWrap w:val="off"/>
              <w:snapToGrid w:val="off"/>
              <w:autoSpaceDE w:val="1"/>
              <w:autoSpaceDN w:val="1"/>
            </w:pPr>
          </w:p>
        </w:tc>
        <w:tc>
          <w:tcPr>
            <w:tcW w:type="dxa" w:w="1832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00" w:before="0" w:after="0"/>
              <w:pageBreakBefore w:val="0"/>
              <w:ind w:left="-105" w:right="-105" w:firstLine="0"/>
              <w:rPr>
                <w:rStyle w:val="PO1"/>
                <w:spacing w:val="0"/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wordWrap w:val="off"/>
              <w:snapToGrid w:val="off"/>
              <w:autoSpaceDE w:val="1"/>
              <w:autoSpaceDN w:val="1"/>
            </w:pPr>
          </w:p>
        </w:tc>
        <w:tc>
          <w:tcPr>
            <w:tcW w:type="dxa" w:w="1661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00" w:before="0" w:after="0"/>
              <w:pageBreakBefore w:val="0"/>
              <w:ind w:left="-105" w:right="-105" w:firstLine="0"/>
              <w:rPr>
                <w:rStyle w:val="PO1"/>
                <w:spacing w:val="0"/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wordWrap w:val="off"/>
              <w:snapToGrid w:val="off"/>
              <w:autoSpaceDE w:val="1"/>
              <w:autoSpaceDN w:val="1"/>
            </w:pPr>
          </w:p>
        </w:tc>
      </w:tr>
      <w:tr>
        <w:trPr>
          <w:trHeight w:hRule="atleast" w:val="567"/>
          <w:hidden w:val="0"/>
        </w:trPr>
        <w:tc>
          <w:tcPr>
            <w:tcW w:type="dxa" w:w="782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00" w:before="0" w:after="0"/>
              <w:pageBreakBefore w:val="0"/>
              <w:ind w:left="-105" w:right="-105" w:firstLine="0"/>
              <w:rPr>
                <w:rStyle w:val="PO1"/>
                <w:spacing w:val="0"/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wordWrap w:val="off"/>
              <w:snapToGrid w:val="off"/>
              <w:autoSpaceDE w:val="1"/>
              <w:autoSpaceDN w:val="1"/>
            </w:pPr>
          </w:p>
        </w:tc>
        <w:tc>
          <w:tcPr>
            <w:tcW w:type="dxa" w:w="1315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00" w:before="0" w:after="0"/>
              <w:pageBreakBefore w:val="0"/>
              <w:ind w:left="-105" w:right="-105" w:firstLine="0"/>
              <w:rPr>
                <w:rStyle w:val="PO1"/>
                <w:spacing w:val="0"/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wordWrap w:val="off"/>
              <w:snapToGrid w:val="off"/>
              <w:autoSpaceDE w:val="1"/>
              <w:autoSpaceDN w:val="1"/>
            </w:pPr>
          </w:p>
        </w:tc>
        <w:tc>
          <w:tcPr>
            <w:tcW w:type="dxa" w:w="1659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00" w:before="0" w:after="0"/>
              <w:pageBreakBefore w:val="0"/>
              <w:ind w:left="-105" w:right="-105" w:firstLine="0"/>
              <w:rPr>
                <w:rStyle w:val="PO1"/>
                <w:spacing w:val="0"/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wordWrap w:val="off"/>
              <w:snapToGrid w:val="off"/>
              <w:autoSpaceDE w:val="1"/>
              <w:autoSpaceDN w:val="1"/>
            </w:pPr>
          </w:p>
        </w:tc>
        <w:tc>
          <w:tcPr>
            <w:tcW w:type="dxa" w:w="1474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00" w:before="0" w:after="0"/>
              <w:pageBreakBefore w:val="0"/>
              <w:ind w:left="-105" w:right="-105" w:firstLine="0"/>
              <w:rPr>
                <w:rStyle w:val="PO1"/>
                <w:spacing w:val="0"/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wordWrap w:val="off"/>
              <w:snapToGrid w:val="off"/>
              <w:autoSpaceDE w:val="1"/>
              <w:autoSpaceDN w:val="1"/>
            </w:pPr>
          </w:p>
        </w:tc>
        <w:tc>
          <w:tcPr>
            <w:tcW w:type="dxa" w:w="2151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00" w:before="0" w:after="0"/>
              <w:pageBreakBefore w:val="0"/>
              <w:ind w:left="-105" w:right="-105" w:firstLine="0"/>
              <w:rPr>
                <w:rStyle w:val="PO1"/>
                <w:spacing w:val="0"/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wordWrap w:val="off"/>
              <w:snapToGrid w:val="off"/>
              <w:autoSpaceDE w:val="1"/>
              <w:autoSpaceDN w:val="1"/>
            </w:pPr>
          </w:p>
        </w:tc>
        <w:tc>
          <w:tcPr>
            <w:tcW w:type="dxa" w:w="2519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00" w:before="0" w:after="0"/>
              <w:pageBreakBefore w:val="0"/>
              <w:ind w:left="-105" w:right="-105" w:firstLine="0"/>
              <w:rPr>
                <w:rStyle w:val="PO1"/>
                <w:spacing w:val="0"/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wordWrap w:val="off"/>
              <w:snapToGrid w:val="off"/>
              <w:autoSpaceDE w:val="1"/>
              <w:autoSpaceDN w:val="1"/>
            </w:pPr>
          </w:p>
        </w:tc>
        <w:tc>
          <w:tcPr>
            <w:tcW w:type="dxa" w:w="1832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00" w:before="0" w:after="0"/>
              <w:pageBreakBefore w:val="0"/>
              <w:ind w:left="-105" w:right="-105" w:firstLine="0"/>
              <w:rPr>
                <w:rStyle w:val="PO1"/>
                <w:spacing w:val="0"/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wordWrap w:val="off"/>
              <w:snapToGrid w:val="off"/>
              <w:autoSpaceDE w:val="1"/>
              <w:autoSpaceDN w:val="1"/>
            </w:pPr>
          </w:p>
        </w:tc>
        <w:tc>
          <w:tcPr>
            <w:tcW w:type="dxa" w:w="1661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00" w:before="0" w:after="0"/>
              <w:pageBreakBefore w:val="0"/>
              <w:ind w:left="-105" w:right="-105" w:firstLine="0"/>
              <w:rPr>
                <w:rStyle w:val="PO1"/>
                <w:spacing w:val="0"/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wordWrap w:val="off"/>
              <w:snapToGrid w:val="off"/>
              <w:autoSpaceDE w:val="1"/>
              <w:autoSpaceDN w:val="1"/>
            </w:pPr>
          </w:p>
        </w:tc>
      </w:tr>
      <w:tr>
        <w:trPr>
          <w:trHeight w:hRule="atleast" w:val="567"/>
          <w:hidden w:val="0"/>
        </w:trPr>
        <w:tc>
          <w:tcPr>
            <w:tcW w:type="dxa" w:w="782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both"/>
              <w:spacing w:lineRule="auto" w:line="240" w:before="0" w:after="0"/>
              <w:pageBreakBefore w:val="0"/>
              <w:ind w:left="-105" w:right="-105" w:firstLine="0"/>
              <w:rPr>
                <w:rStyle w:val="PO1"/>
                <w:spacing w:val="0"/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wordWrap w:val="off"/>
              <w:snapToGrid w:val="off"/>
              <w:autoSpaceDE w:val="1"/>
              <w:autoSpaceDN w:val="1"/>
            </w:pPr>
          </w:p>
        </w:tc>
        <w:tc>
          <w:tcPr>
            <w:tcW w:type="dxa" w:w="1315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both"/>
              <w:spacing w:lineRule="auto" w:line="240" w:before="0" w:after="0"/>
              <w:pageBreakBefore w:val="0"/>
              <w:ind w:left="-105" w:right="-105" w:firstLine="0"/>
              <w:rPr>
                <w:rStyle w:val="PO1"/>
                <w:spacing w:val="0"/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wordWrap w:val="off"/>
              <w:snapToGrid w:val="off"/>
              <w:autoSpaceDE w:val="1"/>
              <w:autoSpaceDN w:val="1"/>
            </w:pPr>
          </w:p>
        </w:tc>
        <w:tc>
          <w:tcPr>
            <w:tcW w:type="dxa" w:w="1659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both"/>
              <w:spacing w:lineRule="auto" w:line="240" w:before="0" w:after="0"/>
              <w:pageBreakBefore w:val="0"/>
              <w:ind w:left="-105" w:right="-105" w:firstLine="0"/>
              <w:rPr>
                <w:rStyle w:val="PO1"/>
                <w:spacing w:val="0"/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wordWrap w:val="off"/>
              <w:snapToGrid w:val="off"/>
              <w:autoSpaceDE w:val="1"/>
              <w:autoSpaceDN w:val="1"/>
            </w:pPr>
          </w:p>
        </w:tc>
        <w:tc>
          <w:tcPr>
            <w:tcW w:type="dxa" w:w="1474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both"/>
              <w:spacing w:lineRule="auto" w:line="240" w:before="0" w:after="0"/>
              <w:pageBreakBefore w:val="0"/>
              <w:ind w:left="-105" w:right="-105" w:firstLine="0"/>
              <w:rPr>
                <w:rStyle w:val="PO1"/>
                <w:spacing w:val="0"/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wordWrap w:val="off"/>
              <w:snapToGrid w:val="off"/>
              <w:autoSpaceDE w:val="1"/>
              <w:autoSpaceDN w:val="1"/>
            </w:pPr>
          </w:p>
        </w:tc>
        <w:tc>
          <w:tcPr>
            <w:tcW w:type="dxa" w:w="2151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both"/>
              <w:spacing w:lineRule="auto" w:line="240" w:before="0" w:after="0"/>
              <w:pageBreakBefore w:val="0"/>
              <w:ind w:left="-105" w:right="-105" w:firstLine="0"/>
              <w:rPr>
                <w:rStyle w:val="PO1"/>
                <w:spacing w:val="0"/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wordWrap w:val="off"/>
              <w:snapToGrid w:val="off"/>
              <w:autoSpaceDE w:val="1"/>
              <w:autoSpaceDN w:val="1"/>
            </w:pPr>
          </w:p>
        </w:tc>
        <w:tc>
          <w:tcPr>
            <w:tcW w:type="dxa" w:w="2519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both"/>
              <w:spacing w:lineRule="auto" w:line="240" w:before="0" w:after="0"/>
              <w:pageBreakBefore w:val="0"/>
              <w:ind w:left="-105" w:right="-105" w:firstLine="0"/>
              <w:rPr>
                <w:rStyle w:val="PO1"/>
                <w:spacing w:val="0"/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wordWrap w:val="off"/>
              <w:snapToGrid w:val="off"/>
              <w:autoSpaceDE w:val="1"/>
              <w:autoSpaceDN w:val="1"/>
            </w:pPr>
          </w:p>
        </w:tc>
        <w:tc>
          <w:tcPr>
            <w:tcW w:type="dxa" w:w="1832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both"/>
              <w:spacing w:lineRule="auto" w:line="240" w:before="0" w:after="0"/>
              <w:pageBreakBefore w:val="0"/>
              <w:ind w:left="-105" w:right="-105" w:firstLine="0"/>
              <w:rPr>
                <w:rStyle w:val="PO1"/>
                <w:spacing w:val="0"/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wordWrap w:val="off"/>
              <w:snapToGrid w:val="off"/>
              <w:autoSpaceDE w:val="1"/>
              <w:autoSpaceDN w:val="1"/>
            </w:pPr>
          </w:p>
        </w:tc>
        <w:tc>
          <w:tcPr>
            <w:tcW w:type="dxa" w:w="1661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both"/>
              <w:spacing w:lineRule="auto" w:line="240" w:before="0" w:after="0"/>
              <w:pageBreakBefore w:val="0"/>
              <w:ind w:left="-105" w:right="-105" w:firstLine="0"/>
              <w:rPr>
                <w:rStyle w:val="PO1"/>
                <w:spacing w:val="0"/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wordWrap w:val="off"/>
              <w:snapToGrid w:val="off"/>
              <w:autoSpaceDE w:val="1"/>
              <w:autoSpaceDN w:val="1"/>
            </w:pPr>
          </w:p>
        </w:tc>
      </w:tr>
      <w:tr>
        <w:trPr>
          <w:trHeight w:hRule="atleast" w:val="567"/>
          <w:hidden w:val="0"/>
        </w:trPr>
        <w:tc>
          <w:tcPr>
            <w:tcW w:type="dxa" w:w="782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both"/>
              <w:spacing w:lineRule="auto" w:line="240" w:before="0" w:after="0"/>
              <w:pageBreakBefore w:val="0"/>
              <w:ind w:left="-105" w:right="-105" w:firstLine="0"/>
              <w:rPr>
                <w:rStyle w:val="PO1"/>
                <w:spacing w:val="0"/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wordWrap w:val="off"/>
              <w:snapToGrid w:val="off"/>
              <w:autoSpaceDE w:val="1"/>
              <w:autoSpaceDN w:val="1"/>
            </w:pPr>
          </w:p>
        </w:tc>
        <w:tc>
          <w:tcPr>
            <w:tcW w:type="dxa" w:w="1315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both"/>
              <w:spacing w:lineRule="auto" w:line="240" w:before="0" w:after="0"/>
              <w:pageBreakBefore w:val="0"/>
              <w:ind w:left="-105" w:right="-105" w:firstLine="0"/>
              <w:rPr>
                <w:rStyle w:val="PO1"/>
                <w:spacing w:val="0"/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wordWrap w:val="off"/>
              <w:snapToGrid w:val="off"/>
              <w:autoSpaceDE w:val="1"/>
              <w:autoSpaceDN w:val="1"/>
            </w:pPr>
          </w:p>
        </w:tc>
        <w:tc>
          <w:tcPr>
            <w:tcW w:type="dxa" w:w="1659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both"/>
              <w:spacing w:lineRule="auto" w:line="240" w:before="0" w:after="0"/>
              <w:pageBreakBefore w:val="0"/>
              <w:ind w:left="-105" w:right="-105" w:firstLine="0"/>
              <w:rPr>
                <w:rStyle w:val="PO1"/>
                <w:spacing w:val="0"/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wordWrap w:val="off"/>
              <w:snapToGrid w:val="off"/>
              <w:autoSpaceDE w:val="1"/>
              <w:autoSpaceDN w:val="1"/>
            </w:pPr>
          </w:p>
        </w:tc>
        <w:tc>
          <w:tcPr>
            <w:tcW w:type="dxa" w:w="1474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both"/>
              <w:spacing w:lineRule="auto" w:line="240" w:before="0" w:after="0"/>
              <w:pageBreakBefore w:val="0"/>
              <w:ind w:left="-105" w:right="-105" w:firstLine="0"/>
              <w:rPr>
                <w:rStyle w:val="PO1"/>
                <w:spacing w:val="0"/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wordWrap w:val="off"/>
              <w:snapToGrid w:val="off"/>
              <w:autoSpaceDE w:val="1"/>
              <w:autoSpaceDN w:val="1"/>
            </w:pPr>
          </w:p>
        </w:tc>
        <w:tc>
          <w:tcPr>
            <w:tcW w:type="dxa" w:w="2151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both"/>
              <w:spacing w:lineRule="auto" w:line="240" w:before="0" w:after="0"/>
              <w:pageBreakBefore w:val="0"/>
              <w:ind w:left="-105" w:right="-105" w:firstLine="0"/>
              <w:rPr>
                <w:rStyle w:val="PO1"/>
                <w:spacing w:val="0"/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wordWrap w:val="off"/>
              <w:snapToGrid w:val="off"/>
              <w:autoSpaceDE w:val="1"/>
              <w:autoSpaceDN w:val="1"/>
            </w:pPr>
          </w:p>
        </w:tc>
        <w:tc>
          <w:tcPr>
            <w:tcW w:type="dxa" w:w="2519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both"/>
              <w:spacing w:lineRule="auto" w:line="240" w:before="0" w:after="0"/>
              <w:pageBreakBefore w:val="0"/>
              <w:ind w:left="-105" w:right="-105" w:firstLine="0"/>
              <w:rPr>
                <w:rStyle w:val="PO1"/>
                <w:spacing w:val="0"/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wordWrap w:val="off"/>
              <w:snapToGrid w:val="off"/>
              <w:autoSpaceDE w:val="1"/>
              <w:autoSpaceDN w:val="1"/>
            </w:pPr>
          </w:p>
        </w:tc>
        <w:tc>
          <w:tcPr>
            <w:tcW w:type="dxa" w:w="1832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both"/>
              <w:spacing w:lineRule="auto" w:line="240" w:before="0" w:after="0"/>
              <w:pageBreakBefore w:val="0"/>
              <w:ind w:left="-105" w:right="-105" w:firstLine="0"/>
              <w:rPr>
                <w:rStyle w:val="PO1"/>
                <w:spacing w:val="0"/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wordWrap w:val="off"/>
              <w:snapToGrid w:val="off"/>
              <w:autoSpaceDE w:val="1"/>
              <w:autoSpaceDN w:val="1"/>
            </w:pPr>
          </w:p>
        </w:tc>
        <w:tc>
          <w:tcPr>
            <w:tcW w:type="dxa" w:w="1661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both"/>
              <w:spacing w:lineRule="auto" w:line="240" w:before="0" w:after="0"/>
              <w:pageBreakBefore w:val="0"/>
              <w:ind w:left="-105" w:right="-105" w:firstLine="0"/>
              <w:rPr>
                <w:rStyle w:val="PO1"/>
                <w:spacing w:val="0"/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wordWrap w:val="off"/>
              <w:snapToGrid w:val="off"/>
              <w:autoSpaceDE w:val="1"/>
              <w:autoSpaceDN w:val="1"/>
            </w:pPr>
          </w:p>
        </w:tc>
      </w:tr>
      <w:tr>
        <w:trPr>
          <w:trHeight w:hRule="atleast" w:val="567"/>
          <w:hidden w:val="0"/>
        </w:trPr>
        <w:tc>
          <w:tcPr>
            <w:tcW w:type="dxa" w:w="782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both"/>
              <w:spacing w:lineRule="auto" w:line="240" w:before="0" w:after="0"/>
              <w:pageBreakBefore w:val="0"/>
              <w:ind w:left="-105" w:right="-105" w:firstLine="0"/>
              <w:rPr>
                <w:rStyle w:val="PO1"/>
                <w:spacing w:val="0"/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wordWrap w:val="off"/>
              <w:snapToGrid w:val="off"/>
              <w:autoSpaceDE w:val="1"/>
              <w:autoSpaceDN w:val="1"/>
            </w:pPr>
          </w:p>
        </w:tc>
        <w:tc>
          <w:tcPr>
            <w:tcW w:type="dxa" w:w="1315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both"/>
              <w:spacing w:lineRule="auto" w:line="240" w:before="0" w:after="0"/>
              <w:pageBreakBefore w:val="0"/>
              <w:ind w:left="-105" w:right="-105" w:firstLine="0"/>
              <w:rPr>
                <w:rStyle w:val="PO1"/>
                <w:spacing w:val="0"/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wordWrap w:val="off"/>
              <w:snapToGrid w:val="off"/>
              <w:autoSpaceDE w:val="1"/>
              <w:autoSpaceDN w:val="1"/>
            </w:pPr>
          </w:p>
        </w:tc>
        <w:tc>
          <w:tcPr>
            <w:tcW w:type="dxa" w:w="1659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both"/>
              <w:spacing w:lineRule="auto" w:line="240" w:before="0" w:after="0"/>
              <w:pageBreakBefore w:val="0"/>
              <w:ind w:left="-105" w:right="-105" w:firstLine="0"/>
              <w:rPr>
                <w:rStyle w:val="PO1"/>
                <w:spacing w:val="0"/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wordWrap w:val="off"/>
              <w:snapToGrid w:val="off"/>
              <w:autoSpaceDE w:val="1"/>
              <w:autoSpaceDN w:val="1"/>
            </w:pPr>
          </w:p>
        </w:tc>
        <w:tc>
          <w:tcPr>
            <w:tcW w:type="dxa" w:w="1474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both"/>
              <w:spacing w:lineRule="auto" w:line="240" w:before="0" w:after="0"/>
              <w:pageBreakBefore w:val="0"/>
              <w:ind w:left="-105" w:right="-105" w:firstLine="0"/>
              <w:rPr>
                <w:rStyle w:val="PO1"/>
                <w:spacing w:val="0"/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wordWrap w:val="off"/>
              <w:snapToGrid w:val="off"/>
              <w:autoSpaceDE w:val="1"/>
              <w:autoSpaceDN w:val="1"/>
            </w:pPr>
          </w:p>
        </w:tc>
        <w:tc>
          <w:tcPr>
            <w:tcW w:type="dxa" w:w="2151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both"/>
              <w:spacing w:lineRule="auto" w:line="240" w:before="0" w:after="0"/>
              <w:pageBreakBefore w:val="0"/>
              <w:ind w:left="-105" w:right="-105" w:firstLine="0"/>
              <w:rPr>
                <w:rStyle w:val="PO1"/>
                <w:spacing w:val="0"/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wordWrap w:val="off"/>
              <w:snapToGrid w:val="off"/>
              <w:autoSpaceDE w:val="1"/>
              <w:autoSpaceDN w:val="1"/>
            </w:pPr>
          </w:p>
        </w:tc>
        <w:tc>
          <w:tcPr>
            <w:tcW w:type="dxa" w:w="2519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both"/>
              <w:spacing w:lineRule="auto" w:line="240" w:before="0" w:after="0"/>
              <w:pageBreakBefore w:val="0"/>
              <w:ind w:left="-105" w:right="-105" w:firstLine="0"/>
              <w:rPr>
                <w:rStyle w:val="PO1"/>
                <w:spacing w:val="0"/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wordWrap w:val="off"/>
              <w:snapToGrid w:val="off"/>
              <w:autoSpaceDE w:val="1"/>
              <w:autoSpaceDN w:val="1"/>
            </w:pPr>
          </w:p>
        </w:tc>
        <w:tc>
          <w:tcPr>
            <w:tcW w:type="dxa" w:w="1832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both"/>
              <w:spacing w:lineRule="auto" w:line="240" w:before="0" w:after="0"/>
              <w:pageBreakBefore w:val="0"/>
              <w:ind w:left="-105" w:right="-105" w:firstLine="0"/>
              <w:rPr>
                <w:rStyle w:val="PO1"/>
                <w:spacing w:val="0"/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wordWrap w:val="off"/>
              <w:snapToGrid w:val="off"/>
              <w:autoSpaceDE w:val="1"/>
              <w:autoSpaceDN w:val="1"/>
            </w:pPr>
          </w:p>
        </w:tc>
        <w:tc>
          <w:tcPr>
            <w:tcW w:type="dxa" w:w="1661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both"/>
              <w:spacing w:lineRule="auto" w:line="240" w:before="0" w:after="0"/>
              <w:pageBreakBefore w:val="0"/>
              <w:ind w:left="-105" w:right="-105" w:firstLine="0"/>
              <w:rPr>
                <w:rStyle w:val="PO1"/>
                <w:spacing w:val="0"/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wordWrap w:val="off"/>
              <w:snapToGrid w:val="off"/>
              <w:autoSpaceDE w:val="1"/>
              <w:autoSpaceDN w:val="1"/>
            </w:pPr>
          </w:p>
        </w:tc>
      </w:tr>
    </w:tbl>
    <w:p>
      <w:pPr>
        <w:bidi w:val="0"/>
        <w:numPr>
          <w:ilvl w:val="0"/>
          <w:numId w:val="0"/>
        </w:numPr>
        <w:jc w:val="both"/>
        <w:spacing w:lineRule="exact" w:line="400" w:before="0" w:after="0"/>
        <w:pageBreakBefore w:val="0"/>
        <w:ind w:right="0" w:firstLine="0"/>
        <w:rPr>
          <w:rStyle w:val="PO1"/>
          <w:spacing w:val="0"/>
          <w:color w:val="000000"/>
          <w:position w:val="0"/>
          <w:sz w:val="24"/>
          <w:szCs w:val="24"/>
          <w:rFonts w:ascii="仿宋_GB2312" w:eastAsia="仿宋_GB2312" w:hAnsi="仿宋_GB2312" w:hint="default"/>
        </w:rPr>
        <w:wordWrap w:val="off"/>
        <w:snapToGrid w:val="off"/>
        <w:autoSpaceDE w:val="1"/>
        <w:autoSpaceDN w:val="1"/>
      </w:pPr>
      <w:r>
        <w:rPr>
          <w:rStyle w:val="PO1"/>
          <w:spacing w:val="0"/>
          <w:color w:val="000000"/>
          <w:position w:val="0"/>
          <w:sz w:val="24"/>
          <w:szCs w:val="24"/>
          <w:rFonts w:ascii="仿宋_GB2312" w:eastAsia="仿宋_GB2312" w:hAnsi="仿宋_GB2312" w:hint="default"/>
        </w:rPr>
        <w:t>注：请在表中“备注”栏中注明引进人才的层次（按顶尖人才、高端人才、高级人才、基础人才分类）</w:t>
      </w:r>
    </w:p>
    <w:p>
      <w:pPr>
        <w:bidi w:val="0"/>
        <w:numPr>
          <w:ilvl w:val="0"/>
          <w:numId w:val="0"/>
        </w:numPr>
        <w:jc w:val="both"/>
        <w:spacing w:lineRule="exact" w:line="560" w:before="0" w:after="0"/>
        <w:pageBreakBefore w:val="0"/>
        <w:ind w:right="0" w:firstLine="0"/>
        <w:rPr>
          <w:rStyle w:val="PO0"/>
          <w:spacing w:val="0"/>
          <w:color w:val="auto"/>
          <w:position w:val="0"/>
          <w:sz w:val="21"/>
          <w:szCs w:val="21"/>
          <w:smallCaps w:val="0"/>
          <w:rFonts w:ascii="Calibri" w:eastAsia="宋体" w:hAnsi="宋体" w:hint="default"/>
        </w:rPr>
        <w:wordWrap w:val="off"/>
        <w:snapToGrid w:val="off"/>
        <w:autoSpaceDE w:val="1"/>
        <w:autoSpaceDN w:val="1"/>
      </w:pPr>
    </w:p>
    <w:sectPr>
      <w:footnotePr>
        <w:numFmt w:val="decimal"/>
        <w:numRestart w:val="continuous"/>
        <w:numStart w:val="1"/>
        <w:pos w:val="pageBottom"/>
      </w:footnotePr>
      <w:endnotePr>
        <w:numFmt w:val="decimal"/>
        <w:numRestart w:val="continuous"/>
        <w:numStart w:val="1"/>
        <w:pos w:val="docEnd"/>
      </w:endnotePr>
      <w:footerReference w:type="default" r:id="rId5"/>
      <w:pgSz w:w="16838" w:h="11906" w:orient="landscape"/>
      <w:pgMar w:top="1134" w:left="1928" w:bottom="1134" w:right="2098" w:header="851" w:footer="1247" w:gutter="0"/>
      <w:pgNumType w:fmt="decimal"/>
      <w:pgBorders w:display="allPages" w:offsetFrom="text" w:zOrder="front"/>
      <w:docGrid w:type="lines" w:linePitch="312" w:charSpace="614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Wingdings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Times New Roman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Calibri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Noto Sans Mono CJK JP Regular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Noto Sans CJK JP Regular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仿宋_GB2312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黑体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方正小标宋简体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楷体_GB2312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맑은 고딕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仿宋">
    <w:panose1 w:val="020F0502020204030204"/>
    <w:charset w:val="0"/>
    <w:family w:val="mordern"/>
    <w:pitch w:val="variable"/>
    <w:sig w:usb0="A00002EF" w:usb1="4000207B" w:usb2="00000000" w:usb3="00000000" w:csb0="FFFFFFFF" w:csb1="00000000"/>
  </w:font>
</w:fonts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pi="http://schemas.microsoft.com/office/word/2010/wordprocessingInk">
  <w:p>
    <w:pPr>
      <w:bidi w:val="0"/>
      <w:numPr>
        <w:ilvl w:val="0"/>
        <w:numId w:val="0"/>
      </w:numPr>
      <w:jc w:val="center"/>
      <w:spacing w:lineRule="auto" w:line="240" w:before="0" w:after="0"/>
      <w:pageBreakBefore w:val="0"/>
      <w:ind w:right="0" w:firstLine="0"/>
      <w:tabs>
        <w:tab w:val="center" w:pos="4153"/>
        <w:tab w:val="right" w:pos="8306"/>
      </w:tabs>
      <w:rPr>
        <w:rStyle w:val="PO151"/>
        <w:spacing w:val="0"/>
        <w:color w:val="auto"/>
        <w:position w:val="0"/>
        <w:sz w:val="24"/>
        <w:szCs w:val="24"/>
        <w:rFonts w:ascii="Times New Roman" w:eastAsia="仿宋_GB2312" w:hAnsi="仿宋_GB2312" w:hint="default"/>
      </w:rPr>
      <w:wordWrap w:val="off"/>
      <w:snapToGrid w:val="off"/>
      <w:autoSpaceDE w:val="1"/>
      <w:autoSpaceDN w:val="1"/>
    </w:pPr>
    <w:r>
      <w:rPr>
        <w:color w:val="auto"/>
        <w:position w:val="0"/>
        <w:sz w:val="21"/>
        <w:szCs w:val="21"/>
        <w:rFonts w:ascii="Calibri" w:eastAsia="宋体" w:hAnsi="宋体" w:hint="default"/>
      </w:rPr>
      <w:fldChar w:fldCharType="begin"/>
    </w:r>
    <w:r>
      <w:instrText>PAGE  \* MERGEFORMAT</w:instrText>
    </w:r>
    <w:r>
      <w:fldChar w:fldCharType="separate"/>
    </w:r>
    <w:r>
      <w:rPr>
        <w:rStyle w:val="PO151"/>
        <w:spacing w:val="0"/>
        <w:color w:val="auto"/>
        <w:position w:val="0"/>
        <w:sz w:val="24"/>
        <w:szCs w:val="24"/>
        <w:rFonts w:ascii="Times New Roman" w:eastAsia="仿宋_GB2312" w:hAnsi="仿宋_GB2312" w:hint="default"/>
      </w:rPr>
      <w:t>1</w:t>
    </w:r>
    <w:r>
      <w:rPr>
        <w:rStyle w:val="PO151"/>
        <w:spacing w:val="0"/>
        <w:color w:val="auto"/>
        <w:position w:val="0"/>
        <w:sz w:val="24"/>
        <w:szCs w:val="24"/>
        <w:rFonts w:ascii="Times New Roman" w:eastAsia="仿宋_GB2312" w:hAnsi="仿宋_GB2312" w:hint="default"/>
      </w:rPr>
      <w:fldChar w:fldCharType="end"/>
    </w:r>
  </w:p>
  <w:p>
    <w:pPr>
      <w:bidi w:val="0"/>
      <w:numPr>
        <w:ilvl w:val="0"/>
        <w:numId w:val="0"/>
      </w:numPr>
      <w:jc w:val="left"/>
      <w:spacing w:lineRule="auto" w:line="240" w:before="0" w:after="0"/>
      <w:pageBreakBefore w:val="0"/>
      <w:ind w:right="0" w:firstLine="0"/>
      <w:tabs>
        <w:tab w:val="center" w:pos="4153"/>
        <w:tab w:val="right" w:pos="8306"/>
      </w:tabs>
      <w:rPr>
        <w:rStyle w:val="PO151"/>
        <w:spacing w:val="0"/>
        <w:color w:val="auto"/>
        <w:position w:val="0"/>
        <w:sz w:val="18"/>
        <w:szCs w:val="18"/>
        <w:rFonts w:ascii="Times New Roman" w:eastAsia="仿宋_GB2312" w:hAnsi="仿宋_GB2312" w:hint="default"/>
      </w:rPr>
      <w:wordWrap w:val="off"/>
      <w:snapToGrid w:val="off"/>
      <w:autoSpaceDE w:val="1"/>
      <w:autoSpaceDN w:val="1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>
  <w:abstractNum w:abstractNumId="0">
    <w:multiLevelType w:val="multilevel"/>
    <w:nsid w:val="000000"/>
    <w:tmpl w:val="000029"/>
    <w:lvl w:ilvl="0">
      <w:lvlJc w:val="left"/>
      <w:numFmt w:val="decimal"/>
      <w:start w:val="1"/>
      <w:suff w:val="tab"/>
      <w:pPr>
        <w:ind w:left="720" w:hanging="360"/>
        <w:jc w:val="both"/>
        <w:tabs>
          <w:tab w:val="left" w:pos="720"/>
        </w:tabs>
      </w:pPr>
      <w:lvlText w:val="%1."/>
    </w:lvl>
    <w:lvl w:ilvl="1">
      <w:lvlJc w:val="left"/>
      <w:numFmt w:val="decimal"/>
      <w:start w:val="1"/>
      <w:suff w:val="tab"/>
      <w:pPr>
        <w:ind w:left="1440" w:hanging="360"/>
        <w:jc w:val="both"/>
        <w:tabs>
          <w:tab w:val="left" w:pos="1440"/>
        </w:tabs>
      </w:pPr>
      <w:lvlText w:val="%2."/>
    </w:lvl>
    <w:lvl w:ilvl="2">
      <w:lvlJc w:val="left"/>
      <w:numFmt w:val="decimal"/>
      <w:start w:val="1"/>
      <w:suff w:val="tab"/>
      <w:pPr>
        <w:ind w:left="2160" w:hanging="360"/>
        <w:jc w:val="both"/>
        <w:tabs>
          <w:tab w:val="left" w:pos="2160"/>
        </w:tabs>
      </w:pPr>
      <w:lvlText w:val="%3."/>
    </w:lvl>
    <w:lvl w:ilvl="3">
      <w:lvlJc w:val="left"/>
      <w:numFmt w:val="decimal"/>
      <w:start w:val="1"/>
      <w:suff w:val="tab"/>
      <w:pPr>
        <w:ind w:left="2880" w:hanging="360"/>
        <w:jc w:val="both"/>
        <w:tabs>
          <w:tab w:val="left" w:pos="2880"/>
        </w:tabs>
      </w:pPr>
      <w:lvlText w:val="%4."/>
    </w:lvl>
    <w:lvl w:ilvl="4">
      <w:lvlJc w:val="left"/>
      <w:numFmt w:val="decimal"/>
      <w:start w:val="1"/>
      <w:suff w:val="tab"/>
      <w:pPr>
        <w:ind w:left="3600" w:hanging="360"/>
        <w:jc w:val="both"/>
        <w:tabs>
          <w:tab w:val="left" w:pos="3600"/>
        </w:tabs>
      </w:pPr>
      <w:lvlText w:val="%5."/>
    </w:lvl>
    <w:lvl w:ilvl="5">
      <w:lvlJc w:val="left"/>
      <w:numFmt w:val="decimal"/>
      <w:start w:val="1"/>
      <w:suff w:val="tab"/>
      <w:pPr>
        <w:ind w:left="4320" w:hanging="360"/>
        <w:jc w:val="both"/>
        <w:tabs>
          <w:tab w:val="left" w:pos="4320"/>
        </w:tabs>
      </w:pPr>
      <w:lvlText w:val="%6."/>
    </w:lvl>
    <w:lvl w:ilvl="6">
      <w:lvlJc w:val="left"/>
      <w:numFmt w:val="decimal"/>
      <w:start w:val="1"/>
      <w:suff w:val="tab"/>
      <w:pPr>
        <w:ind w:left="5040" w:hanging="360"/>
        <w:jc w:val="both"/>
        <w:tabs>
          <w:tab w:val="left" w:pos="5040"/>
        </w:tabs>
      </w:pPr>
      <w:lvlText w:val="%7."/>
    </w:lvl>
    <w:lvl w:ilvl="7">
      <w:lvlJc w:val="left"/>
      <w:numFmt w:val="decimal"/>
      <w:start w:val="1"/>
      <w:suff w:val="tab"/>
      <w:pPr>
        <w:ind w:left="5760" w:hanging="360"/>
        <w:jc w:val="both"/>
        <w:tabs>
          <w:tab w:val="left" w:pos="5760"/>
        </w:tabs>
      </w:pPr>
      <w:lvlText w:val="%8."/>
    </w:lvl>
    <w:lvl w:ilvl="8">
      <w:lvlJc w:val="left"/>
      <w:numFmt w:val="decimal"/>
      <w:start w:val="1"/>
      <w:suff w:val="tab"/>
      <w:pPr>
        <w:ind w:left="6480" w:hanging="360"/>
        <w:jc w:val="both"/>
        <w:tabs>
          <w:tab w:val="left" w:pos="6480"/>
        </w:tabs>
      </w:pPr>
      <w:lvlText w:val="%9.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avePreviewPicture/>
  <w:proofState w:spelling="clean" w:grammar="clean"/>
  <w:defaultTabStop w:val="420"/>
  <w:displayHorizontalDrawingGridEvery w:val="0"/>
  <w:displayVerticalDrawingGridEvery w:val="2"/>
  <w:characterSpacingControl w:val="compressPunctuation"/>
  <w:bordersDoNotSurroundHeader/>
  <w:compat w:val="0">
    <w:balanceSingleByteDoubleByteWidth/>
    <w:adjustLineHeightInTable/>
    <w:doNotExpandShiftReturn/>
    <w:useFELayout/>
    <w:compatSetting/>
  </w:compat>
  <m:mathPr>
    <m:mathFont m:value="Cambria Math"/>
    <m:brkBin m:value="before"/>
    <m:brkBinSub m:value="--"/>
    <m:smallFrac m:value="off"/>
    <m:dispDef/>
    <m:lMargin m:value="0"/>
    <m:rMargin m:value="0"/>
    <m:defJc m:value="centerGroup"/>
    <m:wrapIndent m:value="1440"/>
    <m:intLim m:value="subSup"/>
    <m:naryLim m:value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:stylePaneFormatFilter w:val="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docDefaults>
    <w:pPrDefault>
      <w:pPr>
        <w:autoSpaceDE w:val="1"/>
        <w:autoSpaceDN w:val="1"/>
        <w:widowControl/>
        <w:wordWrap/>
      </w:pPr>
    </w:pPrDefault>
    <w:rPrDefault>
      <w:rPr>
        <w:rFonts w:ascii="Calibri" w:eastAsia="宋体" w:hAnsi="Calibri"/>
        <w:shd w:val="clear"/>
        <w:sz w:val="21"/>
        <w:szCs w:val="21"/>
        <w:w w:val="100"/>
      </w:rPr>
    </w:rPrDefault>
  </w:docDefaults>
  <w:style w:default="1" w:styleId="PO1" w:type="paragraph">
    <w:name w:val="Normal"/>
    <w:qFormat/>
    <w:uiPriority w:val="1"/>
    <w:pPr>
      <w:autoSpaceDE w:val="1"/>
      <w:autoSpaceDN w:val="1"/>
      <w:jc w:val="both"/>
      <w:widowControl/>
      <w:wordWrap/>
    </w:pPr>
  </w:style>
  <w:style w:default="1" w:styleId="PO2" w:type="character">
    <w:name w:val="Default Paragraph Font"/>
    <w:uiPriority w:val="2"/>
    <w:semiHidden/>
    <w:unhideWhenUsed/>
  </w:style>
  <w:style w:default="1" w:styleId="PO3" w:type="table">
    <w:name w:val="Normal Table"/>
    <w:qFormat/>
    <w:uiPriority w:val="3"/>
    <w:semiHidden/>
    <w:unhideWhenUsed/>
    <w:tblPr>
      <w:tblCellMar>
        <w:bottom w:type="dxa" w:w="0"/>
        <w:left w:type="dxa" w:w="108"/>
        <w:right w:type="dxa" w:w="108"/>
        <w:top w:type="dxa" w:w="0"/>
      </w:tblCellMar>
      <w:tblInd w:type="dxa" w:w="0"/>
    </w:tblPr>
  </w:style>
  <w:style w:default="1" w:styleId="PO4" w:type="numbering">
    <w:name w:val="No List"/>
    <w:uiPriority w:val="4"/>
    <w:semiHidden/>
    <w:unhideWhenUsed/>
  </w:style>
  <w:style w:styleId="PO5" w:type="paragraph">
    <w:name w:val="No Spacing"/>
    <w:link w:val="PO-1"/>
    <w:qFormat/>
    <w:uiPriority w:val="5"/>
    <w:pPr>
      <w:autoSpaceDE w:val="1"/>
      <w:autoSpaceDN w:val="1"/>
      <w:jc w:val="both"/>
      <w:widowControl/>
      <w:wordWrap/>
    </w:pPr>
    <w:rPr>
      <w:shd w:val="clear"/>
      <w:sz w:val="21"/>
      <w:szCs w:val="21"/>
      <w:w w:val="100"/>
    </w:rPr>
  </w:style>
  <w:style w:styleId="PO6" w:type="paragraph">
    <w:name w:val="Title"/>
    <w:link w:val="PO-1"/>
    <w:qFormat/>
    <w:uiPriority w:val="6"/>
    <w:pPr>
      <w:autoSpaceDE w:val="1"/>
      <w:autoSpaceDN w:val="1"/>
      <w:jc w:val="center"/>
      <w:widowControl/>
      <w:wordWrap/>
    </w:pPr>
    <w:rPr>
      <w:b/>
      <w:shd w:val="clear"/>
      <w:sz w:val="32"/>
      <w:szCs w:val="32"/>
      <w:w w:val="100"/>
    </w:rPr>
  </w:style>
  <w:style w:styleId="PO7" w:type="paragraph">
    <w:name w:val="heading 1"/>
    <w:link w:val="PO-1"/>
    <w:qFormat/>
    <w:uiPriority w:val="7"/>
    <w:pPr>
      <w:autoSpaceDE w:val="1"/>
      <w:autoSpaceDN w:val="1"/>
      <w:jc w:val="both"/>
      <w:widowControl/>
      <w:wordWrap/>
    </w:pPr>
    <w:rPr>
      <w:shd w:val="clear"/>
      <w:sz w:val="28"/>
      <w:szCs w:val="28"/>
      <w:w w:val="100"/>
    </w:rPr>
  </w:style>
  <w:style w:styleId="PO8" w:type="paragraph">
    <w:name w:val="heading 2"/>
    <w:link w:val="PO-1"/>
    <w:qFormat/>
    <w:uiPriority w:val="8"/>
    <w:pPr>
      <w:autoSpaceDE w:val="1"/>
      <w:autoSpaceDN w:val="1"/>
      <w:jc w:val="both"/>
      <w:widowControl/>
      <w:wordWrap/>
    </w:pPr>
    <w:rPr>
      <w:shd w:val="clear"/>
      <w:sz w:val="21"/>
      <w:szCs w:val="21"/>
      <w:w w:val="100"/>
    </w:rPr>
  </w:style>
  <w:style w:styleId="PO9" w:type="paragraph">
    <w:name w:val="heading 3"/>
    <w:basedOn w:val="PO1"/>
    <w:link w:val="PO158"/>
    <w:qFormat/>
    <w:uiPriority w:val="9"/>
    <w:pPr>
      <w:autoSpaceDE w:val="1"/>
      <w:autoSpaceDN w:val="1"/>
      <w:widowControl/>
      <w:wordWrap/>
    </w:pPr>
    <w:rPr>
      <w:rFonts w:ascii="宋体" w:eastAsia="宋体" w:hAnsi="宋体"/>
      <w:b/>
      <w:shd w:val="clear"/>
      <w:sz w:val="27"/>
      <w:szCs w:val="27"/>
      <w:w w:val="100"/>
    </w:rPr>
  </w:style>
  <w:style w:styleId="PO10" w:type="paragraph">
    <w:name w:val="heading 4"/>
    <w:link w:val="PO-1"/>
    <w:qFormat/>
    <w:uiPriority w:val="10"/>
    <w:pPr>
      <w:autoSpaceDE w:val="1"/>
      <w:autoSpaceDN w:val="1"/>
      <w:ind w:left="1200" w:hanging="400"/>
      <w:jc w:val="both"/>
      <w:widowControl/>
      <w:wordWrap/>
    </w:pPr>
    <w:rPr>
      <w:b/>
      <w:shd w:val="clear"/>
      <w:sz w:val="21"/>
      <w:szCs w:val="21"/>
      <w:w w:val="100"/>
    </w:rPr>
  </w:style>
  <w:style w:styleId="PO11" w:type="paragraph">
    <w:name w:val="heading 5"/>
    <w:link w:val="PO-1"/>
    <w:qFormat/>
    <w:uiPriority w:val="11"/>
    <w:pPr>
      <w:autoSpaceDE w:val="1"/>
      <w:autoSpaceDN w:val="1"/>
      <w:ind w:left="1400" w:hanging="400"/>
      <w:jc w:val="both"/>
      <w:widowControl/>
      <w:wordWrap/>
    </w:pPr>
    <w:rPr>
      <w:shd w:val="clear"/>
      <w:sz w:val="21"/>
      <w:szCs w:val="21"/>
      <w:w w:val="100"/>
    </w:rPr>
  </w:style>
  <w:style w:styleId="PO12" w:type="paragraph">
    <w:name w:val="heading 6"/>
    <w:link w:val="PO-1"/>
    <w:qFormat/>
    <w:uiPriority w:val="12"/>
    <w:pPr>
      <w:autoSpaceDE w:val="1"/>
      <w:autoSpaceDN w:val="1"/>
      <w:ind w:left="1600" w:hanging="400"/>
      <w:jc w:val="both"/>
      <w:widowControl/>
      <w:wordWrap/>
    </w:pPr>
    <w:rPr>
      <w:b/>
      <w:shd w:val="clear"/>
      <w:sz w:val="21"/>
      <w:szCs w:val="21"/>
      <w:w w:val="100"/>
    </w:rPr>
  </w:style>
  <w:style w:styleId="PO13" w:type="paragraph">
    <w:name w:val="heading 7"/>
    <w:link w:val="PO-1"/>
    <w:qFormat/>
    <w:uiPriority w:val="13"/>
    <w:pPr>
      <w:autoSpaceDE w:val="1"/>
      <w:autoSpaceDN w:val="1"/>
      <w:ind w:left="1800" w:hanging="400"/>
      <w:jc w:val="both"/>
      <w:widowControl/>
      <w:wordWrap/>
    </w:pPr>
    <w:rPr>
      <w:shd w:val="clear"/>
      <w:sz w:val="21"/>
      <w:szCs w:val="21"/>
      <w:w w:val="100"/>
    </w:rPr>
  </w:style>
  <w:style w:styleId="PO14" w:type="paragraph">
    <w:name w:val="heading 8"/>
    <w:link w:val="PO-1"/>
    <w:qFormat/>
    <w:uiPriority w:val="14"/>
    <w:pPr>
      <w:autoSpaceDE w:val="1"/>
      <w:autoSpaceDN w:val="1"/>
      <w:ind w:left="2000" w:hanging="400"/>
      <w:jc w:val="both"/>
      <w:widowControl/>
      <w:wordWrap/>
    </w:pPr>
    <w:rPr>
      <w:shd w:val="clear"/>
      <w:sz w:val="21"/>
      <w:szCs w:val="21"/>
      <w:w w:val="100"/>
    </w:rPr>
  </w:style>
  <w:style w:styleId="PO15" w:type="paragraph">
    <w:name w:val="heading 9"/>
    <w:link w:val="PO-1"/>
    <w:qFormat/>
    <w:uiPriority w:val="15"/>
    <w:pPr>
      <w:autoSpaceDE w:val="1"/>
      <w:autoSpaceDN w:val="1"/>
      <w:ind w:left="2200" w:hanging="400"/>
      <w:jc w:val="both"/>
      <w:widowControl/>
      <w:wordWrap/>
    </w:pPr>
    <w:rPr>
      <w:shd w:val="clear"/>
      <w:sz w:val="21"/>
      <w:szCs w:val="21"/>
      <w:w w:val="100"/>
    </w:rPr>
  </w:style>
  <w:style w:styleId="PO16" w:type="paragraph">
    <w:name w:val="Subtitle"/>
    <w:link w:val="PO-1"/>
    <w:qFormat/>
    <w:uiPriority w:val="16"/>
    <w:pPr>
      <w:autoSpaceDE w:val="1"/>
      <w:autoSpaceDN w:val="1"/>
      <w:jc w:val="center"/>
      <w:widowControl/>
      <w:wordWrap/>
    </w:pPr>
    <w:rPr>
      <w:shd w:val="clear"/>
      <w:sz w:val="24"/>
      <w:szCs w:val="24"/>
      <w:w w:val="100"/>
    </w:rPr>
  </w:style>
  <w:style w:styleId="PO17" w:type="character">
    <w:name w:val="Subtle Emphasis"/>
    <w:qFormat/>
    <w:uiPriority w:val="17"/>
    <w:rPr>
      <w:color w:val="404040"/>
      <w:i/>
      <w:shd w:val="clear"/>
      <w:sz w:val="21"/>
      <w:szCs w:val="21"/>
      <w:w w:val="100"/>
    </w:rPr>
  </w:style>
  <w:style w:styleId="PO18" w:type="character">
    <w:name w:val="Emphasis"/>
    <w:qFormat/>
    <w:uiPriority w:val="18"/>
    <w:rPr>
      <w:i/>
      <w:shd w:val="clear"/>
      <w:sz w:val="21"/>
      <w:szCs w:val="21"/>
      <w:w w:val="100"/>
    </w:rPr>
  </w:style>
  <w:style w:styleId="PO19" w:type="character">
    <w:name w:val="Intense Emphasis"/>
    <w:qFormat/>
    <w:uiPriority w:val="19"/>
    <w:rPr>
      <w:color w:val="5B9BD5"/>
      <w:i/>
      <w:shd w:val="clear"/>
      <w:sz w:val="21"/>
      <w:szCs w:val="21"/>
      <w:w w:val="100"/>
    </w:rPr>
  </w:style>
  <w:style w:styleId="PO20" w:type="character">
    <w:name w:val="Strong"/>
    <w:qFormat/>
    <w:uiPriority w:val="20"/>
    <w:rPr>
      <w:b/>
      <w:shd w:val="clear"/>
      <w:sz w:val="21"/>
      <w:szCs w:val="21"/>
      <w:w w:val="100"/>
    </w:rPr>
  </w:style>
  <w:style w:styleId="PO21" w:type="paragraph">
    <w:name w:val="Quote"/>
    <w:link w:val="PO-1"/>
    <w:qFormat/>
    <w:uiPriority w:val="21"/>
    <w:pPr>
      <w:autoSpaceDE w:val="1"/>
      <w:autoSpaceDN w:val="1"/>
      <w:ind w:left="864" w:right="864" w:firstLine="0"/>
      <w:jc w:val="center"/>
      <w:widowControl/>
      <w:wordWrap/>
    </w:pPr>
    <w:rPr>
      <w:color w:val="404040"/>
      <w:i/>
      <w:shd w:val="clear"/>
      <w:sz w:val="21"/>
      <w:szCs w:val="21"/>
      <w:w w:val="100"/>
    </w:rPr>
  </w:style>
  <w:style w:styleId="PO22" w:type="paragraph">
    <w:name w:val="Intense Quote"/>
    <w:link w:val="PO-1"/>
    <w:qFormat/>
    <w:uiPriority w:val="22"/>
    <w:pPr>
      <w:autoSpaceDE w:val="1"/>
      <w:autoSpaceDN w:val="1"/>
      <w:ind w:left="950" w:right="950" w:firstLine="0"/>
      <w:jc w:val="center"/>
      <w:widowControl/>
      <w:wordWrap/>
    </w:pPr>
    <w:rPr>
      <w:color w:val="5B9BD5"/>
      <w:i/>
      <w:shd w:val="clear"/>
      <w:sz w:val="21"/>
      <w:szCs w:val="21"/>
      <w:w w:val="100"/>
    </w:rPr>
  </w:style>
  <w:style w:styleId="PO23" w:type="character">
    <w:name w:val="Subtle Reference"/>
    <w:qFormat/>
    <w:uiPriority w:val="23"/>
    <w:rPr>
      <w:color w:val="5A5A5A"/>
      <w:shd w:val="clear"/>
      <w:smallCaps/>
      <w:sz w:val="21"/>
      <w:szCs w:val="21"/>
      <w:w w:val="100"/>
    </w:rPr>
  </w:style>
  <w:style w:styleId="PO24" w:type="character">
    <w:name w:val="Intense Reference"/>
    <w:qFormat/>
    <w:uiPriority w:val="24"/>
    <w:rPr>
      <w:color w:val="5B9BD5"/>
      <w:b/>
      <w:shd w:val="clear"/>
      <w:smallCaps/>
      <w:sz w:val="21"/>
      <w:szCs w:val="21"/>
      <w:w w:val="100"/>
    </w:rPr>
  </w:style>
  <w:style w:styleId="PO25" w:type="character">
    <w:name w:val="Book Title"/>
    <w:qFormat/>
    <w:uiPriority w:val="25"/>
    <w:rPr>
      <w:i/>
      <w:b/>
      <w:shd w:val="clear"/>
      <w:sz w:val="21"/>
      <w:szCs w:val="21"/>
      <w:w w:val="100"/>
    </w:rPr>
  </w:style>
  <w:style w:styleId="PO26" w:type="paragraph">
    <w:name w:val="List Paragraph"/>
    <w:link w:val="PO-1"/>
    <w:qFormat/>
    <w:uiPriority w:val="26"/>
    <w:pPr>
      <w:autoSpaceDE w:val="1"/>
      <w:autoSpaceDN w:val="1"/>
      <w:ind w:left="850" w:firstLine="0"/>
      <w:jc w:val="both"/>
      <w:widowControl/>
      <w:wordWrap/>
    </w:pPr>
    <w:rPr>
      <w:shd w:val="clear"/>
      <w:sz w:val="21"/>
      <w:szCs w:val="21"/>
      <w:w w:val="100"/>
    </w:rPr>
  </w:style>
  <w:style w:styleId="PO27" w:type="paragraph">
    <w:name w:val="TOC Heading"/>
    <w:link w:val="PO-1"/>
    <w:qFormat/>
    <w:uiPriority w:val="27"/>
    <w:unhideWhenUsed/>
    <w:pPr>
      <w:autoSpaceDE w:val="1"/>
      <w:autoSpaceDN w:val="1"/>
      <w:widowControl/>
      <w:wordWrap/>
    </w:pPr>
    <w:rPr>
      <w:color w:val="2E74B5"/>
      <w:shd w:val="clear"/>
      <w:sz w:val="32"/>
      <w:szCs w:val="32"/>
      <w:w w:val="100"/>
    </w:rPr>
  </w:style>
  <w:style w:styleId="PO28" w:type="paragraph">
    <w:name w:val="toc 1"/>
    <w:link w:val="PO-1"/>
    <w:qFormat/>
    <w:uiPriority w:val="28"/>
    <w:unhideWhenUsed/>
    <w:pPr>
      <w:autoSpaceDE w:val="1"/>
      <w:autoSpaceDN w:val="1"/>
      <w:jc w:val="both"/>
      <w:widowControl/>
      <w:wordWrap/>
    </w:pPr>
    <w:rPr>
      <w:shd w:val="clear"/>
      <w:sz w:val="21"/>
      <w:szCs w:val="21"/>
      <w:w w:val="100"/>
    </w:rPr>
  </w:style>
  <w:style w:styleId="PO29" w:type="paragraph">
    <w:name w:val="toc 2"/>
    <w:link w:val="PO-1"/>
    <w:qFormat/>
    <w:uiPriority w:val="29"/>
    <w:unhideWhenUsed/>
    <w:pPr>
      <w:autoSpaceDE w:val="1"/>
      <w:autoSpaceDN w:val="1"/>
      <w:ind w:left="425" w:firstLine="0"/>
      <w:jc w:val="both"/>
      <w:widowControl/>
      <w:wordWrap/>
    </w:pPr>
    <w:rPr>
      <w:shd w:val="clear"/>
      <w:sz w:val="21"/>
      <w:szCs w:val="21"/>
      <w:w w:val="100"/>
    </w:rPr>
  </w:style>
  <w:style w:styleId="PO30" w:type="paragraph">
    <w:name w:val="toc 3"/>
    <w:link w:val="PO-1"/>
    <w:qFormat/>
    <w:uiPriority w:val="30"/>
    <w:unhideWhenUsed/>
    <w:pPr>
      <w:autoSpaceDE w:val="1"/>
      <w:autoSpaceDN w:val="1"/>
      <w:ind w:left="850" w:firstLine="0"/>
      <w:jc w:val="both"/>
      <w:widowControl/>
      <w:wordWrap/>
    </w:pPr>
    <w:rPr>
      <w:shd w:val="clear"/>
      <w:sz w:val="21"/>
      <w:szCs w:val="21"/>
      <w:w w:val="100"/>
    </w:rPr>
  </w:style>
  <w:style w:styleId="PO31" w:type="paragraph">
    <w:name w:val="toc 4"/>
    <w:link w:val="PO-1"/>
    <w:qFormat/>
    <w:uiPriority w:val="31"/>
    <w:unhideWhenUsed/>
    <w:pPr>
      <w:autoSpaceDE w:val="1"/>
      <w:autoSpaceDN w:val="1"/>
      <w:ind w:left="1275" w:firstLine="0"/>
      <w:jc w:val="both"/>
      <w:widowControl/>
      <w:wordWrap/>
    </w:pPr>
    <w:rPr>
      <w:shd w:val="clear"/>
      <w:sz w:val="21"/>
      <w:szCs w:val="21"/>
      <w:w w:val="100"/>
    </w:rPr>
  </w:style>
  <w:style w:styleId="PO32" w:type="paragraph">
    <w:name w:val="toc 5"/>
    <w:link w:val="PO-1"/>
    <w:qFormat/>
    <w:uiPriority w:val="32"/>
    <w:unhideWhenUsed/>
    <w:pPr>
      <w:autoSpaceDE w:val="1"/>
      <w:autoSpaceDN w:val="1"/>
      <w:ind w:left="1700" w:firstLine="0"/>
      <w:jc w:val="both"/>
      <w:widowControl/>
      <w:wordWrap/>
    </w:pPr>
    <w:rPr>
      <w:shd w:val="clear"/>
      <w:sz w:val="21"/>
      <w:szCs w:val="21"/>
      <w:w w:val="100"/>
    </w:rPr>
  </w:style>
  <w:style w:styleId="PO33" w:type="paragraph">
    <w:name w:val="toc 6"/>
    <w:link w:val="PO-1"/>
    <w:qFormat/>
    <w:uiPriority w:val="33"/>
    <w:unhideWhenUsed/>
    <w:pPr>
      <w:autoSpaceDE w:val="1"/>
      <w:autoSpaceDN w:val="1"/>
      <w:ind w:left="2125" w:firstLine="0"/>
      <w:jc w:val="both"/>
      <w:widowControl/>
      <w:wordWrap/>
    </w:pPr>
    <w:rPr>
      <w:shd w:val="clear"/>
      <w:sz w:val="21"/>
      <w:szCs w:val="21"/>
      <w:w w:val="100"/>
    </w:rPr>
  </w:style>
  <w:style w:styleId="PO34" w:type="paragraph">
    <w:name w:val="toc 7"/>
    <w:link w:val="PO-1"/>
    <w:qFormat/>
    <w:uiPriority w:val="34"/>
    <w:unhideWhenUsed/>
    <w:pPr>
      <w:autoSpaceDE w:val="1"/>
      <w:autoSpaceDN w:val="1"/>
      <w:ind w:left="2550" w:firstLine="0"/>
      <w:jc w:val="both"/>
      <w:widowControl/>
      <w:wordWrap/>
    </w:pPr>
    <w:rPr>
      <w:shd w:val="clear"/>
      <w:sz w:val="21"/>
      <w:szCs w:val="21"/>
      <w:w w:val="100"/>
    </w:rPr>
  </w:style>
  <w:style w:styleId="PO35" w:type="paragraph">
    <w:name w:val="toc 8"/>
    <w:link w:val="PO-1"/>
    <w:qFormat/>
    <w:uiPriority w:val="35"/>
    <w:unhideWhenUsed/>
    <w:pPr>
      <w:autoSpaceDE w:val="1"/>
      <w:autoSpaceDN w:val="1"/>
      <w:ind w:left="2975" w:firstLine="0"/>
      <w:jc w:val="both"/>
      <w:widowControl/>
      <w:wordWrap/>
    </w:pPr>
    <w:rPr>
      <w:shd w:val="clear"/>
      <w:sz w:val="21"/>
      <w:szCs w:val="21"/>
      <w:w w:val="100"/>
    </w:rPr>
  </w:style>
  <w:style w:styleId="PO36" w:type="paragraph">
    <w:name w:val="toc 9"/>
    <w:link w:val="PO-1"/>
    <w:qFormat/>
    <w:uiPriority w:val="36"/>
    <w:unhideWhenUsed/>
    <w:pPr>
      <w:autoSpaceDE w:val="1"/>
      <w:autoSpaceDN w:val="1"/>
      <w:ind w:left="3400" w:firstLine="0"/>
      <w:jc w:val="both"/>
      <w:widowControl/>
      <w:wordWrap/>
    </w:pPr>
    <w:rPr>
      <w:shd w:val="clear"/>
      <w:sz w:val="21"/>
      <w:szCs w:val="21"/>
      <w:w w:val="100"/>
    </w:rPr>
  </w:style>
  <w:style w:customStyle="1" w:styleId="PO151" w:type="character">
    <w:name w:val="html-attribute-name"/>
    <w:basedOn w:val="PO2"/>
    <w:uiPriority w:val="151"/>
  </w:style>
  <w:style w:customStyle="1" w:styleId="PO152" w:type="character">
    <w:name w:val="html-attribute-value"/>
    <w:basedOn w:val="PO2"/>
    <w:uiPriority w:val="152"/>
  </w:style>
  <w:style w:styleId="PO153" w:type="paragraph">
    <w:name w:val="header"/>
    <w:basedOn w:val="PO1"/>
    <w:link w:val="PO154"/>
    <w:uiPriority w:val="153"/>
    <w:semiHidden/>
    <w:unhideWhenUsed/>
    <w:pPr>
      <w:autoSpaceDE w:val="1"/>
      <w:autoSpaceDN w:val="1"/>
      <w:jc w:val="center"/>
      <w:tabs>
        <w:tab w:val="center" w:pos="4153"/>
        <w:tab w:val="right" w:pos="8306"/>
      </w:tabs>
      <w:widowControl/>
      <w:wordWrap/>
    </w:pPr>
    <w:rPr>
      <w:shd w:val="clear"/>
      <w:sz w:val="18"/>
      <w:szCs w:val="18"/>
      <w:w w:val="100"/>
    </w:rPr>
  </w:style>
  <w:style w:customStyle="1" w:styleId="PO154" w:type="character">
    <w:name w:val="页眉 Char"/>
    <w:basedOn w:val="PO2"/>
    <w:link w:val="PO153"/>
    <w:uiPriority w:val="154"/>
    <w:semiHidden/>
    <w:rPr>
      <w:shd w:val="clear"/>
      <w:sz w:val="18"/>
      <w:szCs w:val="18"/>
      <w:w w:val="100"/>
    </w:rPr>
  </w:style>
  <w:style w:styleId="PO155" w:type="paragraph">
    <w:name w:val="footer"/>
    <w:basedOn w:val="PO1"/>
    <w:link w:val="PO156"/>
    <w:uiPriority w:val="155"/>
    <w:semiHidden/>
    <w:unhideWhenUsed/>
    <w:pPr>
      <w:autoSpaceDE w:val="1"/>
      <w:autoSpaceDN w:val="1"/>
      <w:tabs>
        <w:tab w:val="center" w:pos="4153"/>
        <w:tab w:val="right" w:pos="8306"/>
      </w:tabs>
      <w:widowControl/>
      <w:wordWrap/>
    </w:pPr>
    <w:rPr>
      <w:shd w:val="clear"/>
      <w:sz w:val="18"/>
      <w:szCs w:val="18"/>
      <w:w w:val="100"/>
    </w:rPr>
  </w:style>
  <w:style w:customStyle="1" w:styleId="PO156" w:type="character">
    <w:name w:val="页脚 Char"/>
    <w:basedOn w:val="PO2"/>
    <w:link w:val="PO155"/>
    <w:uiPriority w:val="156"/>
    <w:semiHidden/>
    <w:rPr>
      <w:shd w:val="clear"/>
      <w:sz w:val="18"/>
      <w:szCs w:val="18"/>
      <w:w w:val="100"/>
    </w:rPr>
  </w:style>
  <w:style w:customStyle="1" w:styleId="PO157" w:type="character">
    <w:name w:val="apple-converted-space"/>
    <w:basedOn w:val="PO2"/>
    <w:uiPriority w:val="157"/>
  </w:style>
  <w:style w:customStyle="1" w:styleId="PO158" w:type="character">
    <w:name w:val="标题 3 Char"/>
    <w:basedOn w:val="PO2"/>
    <w:link w:val="PO9"/>
    <w:uiPriority w:val="158"/>
    <w:rPr>
      <w:rFonts w:ascii="宋体" w:eastAsia="宋体" w:hAnsi="宋体"/>
      <w:b/>
      <w:shd w:val="clear"/>
      <w:sz w:val="27"/>
      <w:szCs w:val="27"/>
      <w:w w:val="100"/>
    </w:rPr>
  </w:style>
  <w:style w:styleId="PO159" w:type="paragraph">
    <w:name w:val="HTML Preformatted"/>
    <w:basedOn w:val="PO1"/>
    <w:link w:val="PO160"/>
    <w:uiPriority w:val="159"/>
    <w:unhideWhenUsed/>
    <w:pPr>
      <w:autoSpaceDE w:val="1"/>
      <w:autoSpaceDN w:val="1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</w:tabs>
      <w:widowControl/>
      <w:wordWrap/>
    </w:pPr>
    <w:rPr>
      <w:rFonts w:ascii="宋体" w:eastAsia="宋体" w:hAnsi="宋体"/>
      <w:shd w:val="clear"/>
      <w:sz w:val="24"/>
      <w:szCs w:val="24"/>
      <w:w w:val="100"/>
    </w:rPr>
  </w:style>
  <w:style w:customStyle="1" w:styleId="PO160" w:type="character">
    <w:name w:val="HTML 预设格式 Char"/>
    <w:basedOn w:val="PO2"/>
    <w:link w:val="PO159"/>
    <w:uiPriority w:val="160"/>
    <w:rPr>
      <w:rFonts w:ascii="宋体" w:eastAsia="宋体" w:hAnsi="宋体"/>
      <w:shd w:val="clear"/>
      <w:sz w:val="24"/>
      <w:szCs w:val="24"/>
      <w:w w:val="100"/>
    </w:rPr>
  </w:style>
  <w:style w:customStyle="1" w:styleId="PO161" w:type="character">
    <w:name w:val="k"/>
    <w:basedOn w:val="PO2"/>
    <w:uiPriority w:val="161"/>
  </w:style>
  <w:style w:styleId="PO162" w:type="character">
    <w:name w:val="HTML Code"/>
    <w:basedOn w:val="PO2"/>
    <w:uiPriority w:val="162"/>
    <w:semiHidden/>
    <w:unhideWhenUsed/>
    <w:rPr>
      <w:rFonts w:ascii="宋体" w:eastAsia="宋体" w:hAnsi="宋体"/>
      <w:shd w:val="clear"/>
      <w:sz w:val="24"/>
      <w:szCs w:val="24"/>
      <w:w w:val="100"/>
    </w:rPr>
  </w:style>
  <w:style w:customStyle="1" w:styleId="PO163" w:type="character">
    <w:name w:val="o"/>
    <w:basedOn w:val="PO2"/>
    <w:uiPriority w:val="163"/>
  </w:style>
  <w:style w:customStyle="1" w:styleId="PO164" w:type="character">
    <w:name w:val="m"/>
    <w:basedOn w:val="PO2"/>
    <w:uiPriority w:val="164"/>
  </w:style>
  <w:style w:customStyle="1" w:styleId="PO165" w:type="character">
    <w:name w:val="p"/>
    <w:basedOn w:val="PO2"/>
    <w:uiPriority w:val="165"/>
  </w:style>
  <w:style w:customStyle="1" w:styleId="PO166" w:type="character">
    <w:name w:val="n"/>
    <w:basedOn w:val="PO2"/>
    <w:uiPriority w:val="166"/>
  </w:style>
  <w:style w:customStyle="1" w:styleId="PO167" w:type="character">
    <w:name w:val="html-tag"/>
    <w:basedOn w:val="PO2"/>
    <w:uiPriority w:val="167"/>
  </w:style>
  <w:style w:styleId="PO168" w:type="paragraph">
    <w:name w:val="Body Text"/>
    <w:basedOn w:val="PO1"/>
    <w:qFormat/>
    <w:uiPriority w:val="168"/>
    <w:pPr>
      <w:autoSpaceDE w:val="1"/>
      <w:autoSpaceDN w:val="1"/>
      <w:ind w:firstLine="0"/>
      <w:numPr>
        <w:numId w:val="0"/>
        <w:ilvl w:val="0"/>
      </w:numPr>
      <w:widowControl/>
      <w:wordWrap/>
    </w:pPr>
    <w:rPr>
      <w:rFonts w:ascii="Noto Sans Mono CJK JP Regular" w:eastAsia="Noto Sans Mono CJK JP Regular" w:hAnsi="Noto Sans Mono CJK JP Regular"/>
      <w:shd w:val="clear"/>
      <w:sz w:val="32"/>
      <w:szCs w:val="32"/>
      <w:w w:val="100"/>
    </w:rPr>
  </w:style>
  <w:style w:styleId="PO169" w:type="paragraph">
    <w:name w:val="Heading 1"/>
    <w:basedOn w:val="PO1"/>
    <w:qFormat/>
    <w:uiPriority w:val="169"/>
    <w:pPr>
      <w:autoSpaceDE w:val="1"/>
      <w:autoSpaceDN w:val="1"/>
      <w:ind w:left="150" w:right="279" w:firstLine="0"/>
      <w:numPr>
        <w:numId w:val="0"/>
        <w:ilvl w:val="0"/>
      </w:numPr>
      <w:widowControl/>
      <w:wordWrap/>
    </w:pPr>
    <w:rPr>
      <w:rFonts w:ascii="Noto Sans CJK JP Regular" w:eastAsia="Noto Sans CJK JP Regular" w:hAnsi="Noto Sans CJK JP Regular"/>
      <w:shd w:val="clear"/>
      <w:sz w:val="44"/>
      <w:szCs w:val="44"/>
      <w:w w:val="100"/>
    </w:rPr>
  </w:style>
  <w:style w:styleId="PO170" w:type="paragraph">
    <w:name w:val="Table Paragraph"/>
    <w:basedOn w:val="PO1"/>
    <w:qFormat/>
    <w:uiPriority w:val="170"/>
    <w:pPr>
      <w:autoSpaceDE w:val="1"/>
      <w:autoSpaceDN w:val="1"/>
      <w:ind w:firstLine="0"/>
      <w:numPr>
        <w:numId w:val="0"/>
        <w:ilvl w:val="0"/>
      </w:numPr>
      <w:widowControl/>
      <w:wordWrap/>
    </w:pPr>
    <w:rPr>
      <w:rFonts w:ascii="Noto Sans Mono CJK JP Regular" w:eastAsia="Noto Sans Mono CJK JP Regular" w:hAnsi="Noto Sans Mono CJK JP Regular"/>
      <w:shd w:val="clear"/>
      <w:sz w:val="20"/>
      <w:szCs w:val="20"/>
      <w:w w:val="1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
<Relationships xmlns="http://schemas.openxmlformats.org/package/2006/relationships"><Relationship Id="rId1" Type="http://schemas.openxmlformats.org/officeDocument/2006/relationships/webSettings" Target="webSettings.xml"></Relationship><Relationship Id="rId2" Type="http://schemas.openxmlformats.org/officeDocument/2006/relationships/fontTable" Target="fontTable.xml"></Relationship><Relationship Id="rId3" Type="http://schemas.openxmlformats.org/officeDocument/2006/relationships/settings" Target="settings.xml"></Relationship><Relationship Id="rId4" Type="http://schemas.openxmlformats.org/officeDocument/2006/relationships/styles" Target="styles.xml"></Relationship><Relationship Id="rId5" Type="http://schemas.openxmlformats.org/officeDocument/2006/relationships/footer" Target="footer2.xml"></Relationship><Relationship Id="rId6" Type="http://schemas.openxmlformats.org/officeDocument/2006/relationships/numbering" Target="numbering.xml"></Relationship><Relationship Id="rId7" Type="http://schemas.openxmlformats.org/officeDocument/2006/relationships/theme" Target="theme/theme1.xml"></Relationship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JisuOffice Write</Application>
  <AppVersion>12.000</AppVersion>
  <Characters>0</Characters>
  <CharactersWithSpaces>0</CharactersWithSpaces>
  <DocSecurity>0</DocSecurity>
  <HyperlinksChanged>false</HyperlinksChanged>
  <Lines>11</Lines>
  <LinksUpToDate>false</LinksUpToDate>
  <Pages>1</Pages>
  <Paragraphs>3</Paragraphs>
  <Words>231</Words>
  <TotalTime>0</TotalTime>
  <MMClips>0</MMClip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Title text</vt:lpstr>
    </vt:vector>
  </TitlesOfParts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dc:creator>fg</dc:creator>
  <cp:lastModifiedBy/>
  <dcterms:modified xsi:type="dcterms:W3CDTF">2016-07-11T10:26:00Z</dcterms:modified>
</cp:coreProperties>
</file>